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5B012" w14:textId="6C0FAF03" w:rsidR="00271313" w:rsidRPr="00045CC3" w:rsidRDefault="008F50B6" w:rsidP="00AF681E">
      <w:pPr>
        <w:pStyle w:val="Overskrift1"/>
      </w:pPr>
      <w:bookmarkStart w:id="0" w:name="_GoBack"/>
      <w:bookmarkEnd w:id="0"/>
      <w:r w:rsidRPr="00045CC3">
        <w:t>Declaration of impartiality for</w:t>
      </w:r>
      <w:r w:rsidR="00594303">
        <w:t xml:space="preserve"> external experts/</w:t>
      </w:r>
      <w:r w:rsidRPr="00045CC3">
        <w:t>members of the secretariat of the Norwegian Scientific Committee for Food and Environment</w:t>
      </w:r>
      <w:r w:rsidR="003C3F7D" w:rsidRPr="00045CC3">
        <w:t xml:space="preserve"> </w:t>
      </w:r>
    </w:p>
    <w:p w14:paraId="6605B013" w14:textId="0ADF4466" w:rsidR="00AF681E" w:rsidRPr="00045CC3" w:rsidRDefault="00AF681E" w:rsidP="074759C5">
      <w:pPr>
        <w:spacing w:before="0" w:after="0" w:line="240" w:lineRule="auto"/>
        <w:rPr>
          <w:rFonts w:eastAsia="Times New Roman" w:cs="Tahoma"/>
          <w:color w:val="808080" w:themeColor="background1" w:themeShade="80"/>
          <w:sz w:val="24"/>
          <w:szCs w:val="24"/>
          <w:lang w:eastAsia="nb-NO"/>
        </w:rPr>
      </w:pPr>
      <w:r w:rsidRPr="074759C5">
        <w:rPr>
          <w:rFonts w:eastAsia="Times New Roman" w:cs="Tahoma"/>
          <w:b/>
          <w:bCs/>
          <w:lang w:eastAsia="nb-NO"/>
        </w:rPr>
        <w:t>F</w:t>
      </w:r>
      <w:r w:rsidR="008F50B6" w:rsidRPr="074759C5">
        <w:rPr>
          <w:rFonts w:eastAsia="Times New Roman" w:cs="Tahoma"/>
          <w:b/>
          <w:bCs/>
          <w:lang w:eastAsia="nb-NO"/>
        </w:rPr>
        <w:t>irst name</w:t>
      </w:r>
      <w:r w:rsidRPr="074759C5">
        <w:rPr>
          <w:rFonts w:eastAsia="Times New Roman" w:cs="Tahoma"/>
          <w:b/>
          <w:bCs/>
          <w:lang w:eastAsia="nb-NO"/>
        </w:rPr>
        <w:t>:</w:t>
      </w:r>
      <w:r>
        <w:tab/>
      </w:r>
      <w:r>
        <w:tab/>
      </w:r>
      <w:r w:rsidR="5CE55571" w:rsidRPr="074759C5">
        <w:rPr>
          <w:rFonts w:eastAsia="Times New Roman" w:cs="Tahoma"/>
          <w:b/>
          <w:bCs/>
          <w:lang w:eastAsia="nb-NO"/>
        </w:rPr>
        <w:t>Kjersti Sternang</w:t>
      </w:r>
    </w:p>
    <w:p w14:paraId="6605B014" w14:textId="604D5DCB" w:rsidR="00AF681E" w:rsidRPr="00045CC3" w:rsidRDefault="008F50B6" w:rsidP="074759C5">
      <w:pPr>
        <w:spacing w:before="0" w:after="0" w:line="240" w:lineRule="auto"/>
        <w:rPr>
          <w:rFonts w:eastAsia="Times New Roman" w:cs="Tahoma"/>
          <w:color w:val="808080" w:themeColor="background1" w:themeShade="80"/>
          <w:sz w:val="24"/>
          <w:szCs w:val="24"/>
          <w:lang w:eastAsia="nb-NO"/>
        </w:rPr>
      </w:pPr>
      <w:r w:rsidRPr="074759C5">
        <w:rPr>
          <w:rFonts w:eastAsia="Times New Roman" w:cs="Tahoma"/>
          <w:b/>
          <w:bCs/>
          <w:lang w:eastAsia="nb-NO"/>
        </w:rPr>
        <w:t>Surname</w:t>
      </w:r>
      <w:r w:rsidR="00AF681E" w:rsidRPr="074759C5">
        <w:rPr>
          <w:rFonts w:eastAsia="Times New Roman" w:cs="Tahoma"/>
          <w:b/>
          <w:bCs/>
          <w:lang w:eastAsia="nb-NO"/>
        </w:rPr>
        <w:t>:</w:t>
      </w:r>
      <w:r>
        <w:tab/>
      </w:r>
      <w:r>
        <w:tab/>
      </w:r>
      <w:r w:rsidR="18C8CE4F" w:rsidRPr="074759C5">
        <w:rPr>
          <w:rFonts w:eastAsia="Times New Roman" w:cs="Tahoma"/>
          <w:b/>
          <w:bCs/>
          <w:lang w:eastAsia="nb-NO"/>
        </w:rPr>
        <w:t>Kvie</w:t>
      </w:r>
    </w:p>
    <w:p w14:paraId="6605B015" w14:textId="5FEEE6D7" w:rsidR="00AF681E" w:rsidRPr="00045CC3" w:rsidRDefault="008F50B6" w:rsidP="074759C5">
      <w:pPr>
        <w:spacing w:before="0" w:after="0" w:line="240" w:lineRule="auto"/>
        <w:rPr>
          <w:rFonts w:eastAsia="Times New Roman" w:cs="Tahoma"/>
          <w:color w:val="808080" w:themeColor="background1" w:themeShade="80"/>
          <w:sz w:val="24"/>
          <w:szCs w:val="24"/>
          <w:lang w:eastAsia="nb-NO"/>
        </w:rPr>
      </w:pPr>
      <w:r w:rsidRPr="074759C5">
        <w:rPr>
          <w:rFonts w:eastAsia="Times New Roman" w:cs="Tahoma"/>
          <w:b/>
          <w:bCs/>
          <w:lang w:eastAsia="nb-NO"/>
        </w:rPr>
        <w:t>Position</w:t>
      </w:r>
      <w:r w:rsidR="00AF681E" w:rsidRPr="074759C5">
        <w:rPr>
          <w:rFonts w:eastAsia="Times New Roman" w:cs="Tahoma"/>
          <w:b/>
          <w:bCs/>
          <w:lang w:eastAsia="nb-NO"/>
        </w:rPr>
        <w:t>:</w:t>
      </w:r>
      <w:r>
        <w:tab/>
      </w:r>
      <w:r>
        <w:tab/>
      </w:r>
      <w:r w:rsidR="3C550ED3" w:rsidRPr="074759C5">
        <w:rPr>
          <w:rFonts w:eastAsia="Times New Roman" w:cs="Tahoma"/>
          <w:b/>
          <w:bCs/>
          <w:lang w:eastAsia="nb-NO"/>
        </w:rPr>
        <w:t>Senior advisor</w:t>
      </w:r>
    </w:p>
    <w:p w14:paraId="6605B016" w14:textId="77777777" w:rsidR="00AF681E" w:rsidRPr="00045CC3" w:rsidRDefault="00AF681E" w:rsidP="00AF681E">
      <w:pPr>
        <w:spacing w:before="0" w:after="0" w:line="240" w:lineRule="auto"/>
        <w:rPr>
          <w:rFonts w:eastAsia="Times New Roman" w:cs="Tahoma"/>
          <w:szCs w:val="24"/>
          <w:lang w:eastAsia="nb-NO"/>
        </w:rPr>
      </w:pPr>
    </w:p>
    <w:p w14:paraId="6605B017" w14:textId="77777777" w:rsidR="00AF681E" w:rsidRPr="00045CC3" w:rsidRDefault="00881070" w:rsidP="00AF681E">
      <w:pPr>
        <w:rPr>
          <w:lang w:eastAsia="nb-NO"/>
        </w:rPr>
      </w:pPr>
      <w:r w:rsidRPr="00045CC3">
        <w:rPr>
          <w:lang w:eastAsia="nb-NO"/>
        </w:rPr>
        <w:t xml:space="preserve">In the fields below, indicate whether there are any relationships that could affect your impartiality in the work of VKM. Due to the strict requirements regarding transparency </w:t>
      </w:r>
      <w:r w:rsidR="00045CC3" w:rsidRPr="00045CC3">
        <w:rPr>
          <w:lang w:eastAsia="nb-NO"/>
        </w:rPr>
        <w:t>demanded of</w:t>
      </w:r>
      <w:r w:rsidRPr="00045CC3">
        <w:rPr>
          <w:lang w:eastAsia="nb-NO"/>
        </w:rPr>
        <w:t xml:space="preserve"> VKM, </w:t>
      </w:r>
      <w:r w:rsidR="00045CC3" w:rsidRPr="00045CC3">
        <w:rPr>
          <w:lang w:eastAsia="nb-NO"/>
        </w:rPr>
        <w:t>circumstances</w:t>
      </w:r>
      <w:r w:rsidRPr="00045CC3">
        <w:rPr>
          <w:lang w:eastAsia="nb-NO"/>
        </w:rPr>
        <w:t xml:space="preserve"> that </w:t>
      </w:r>
      <w:r w:rsidR="00045CC3" w:rsidRPr="00045CC3">
        <w:rPr>
          <w:lang w:eastAsia="nb-NO"/>
        </w:rPr>
        <w:t>do</w:t>
      </w:r>
      <w:r w:rsidRPr="00045CC3">
        <w:rPr>
          <w:lang w:eastAsia="nb-NO"/>
        </w:rPr>
        <w:t xml:space="preserve"> not </w:t>
      </w:r>
      <w:r w:rsidR="00045CC3" w:rsidRPr="00045CC3">
        <w:rPr>
          <w:lang w:eastAsia="nb-NO"/>
        </w:rPr>
        <w:t>necessarily</w:t>
      </w:r>
      <w:r w:rsidRPr="00045CC3">
        <w:rPr>
          <w:lang w:eastAsia="nb-NO"/>
        </w:rPr>
        <w:t xml:space="preserve"> indicate a</w:t>
      </w:r>
      <w:r w:rsidR="00045CC3" w:rsidRPr="00045CC3">
        <w:rPr>
          <w:lang w:eastAsia="nb-NO"/>
        </w:rPr>
        <w:t>n obvious</w:t>
      </w:r>
      <w:r w:rsidRPr="00045CC3">
        <w:rPr>
          <w:lang w:eastAsia="nb-NO"/>
        </w:rPr>
        <w:t xml:space="preserve"> conflict of interest </w:t>
      </w:r>
      <w:r w:rsidR="00045CC3" w:rsidRPr="00045CC3">
        <w:rPr>
          <w:lang w:eastAsia="nb-NO"/>
        </w:rPr>
        <w:t xml:space="preserve">should </w:t>
      </w:r>
      <w:r w:rsidRPr="00045CC3">
        <w:rPr>
          <w:lang w:eastAsia="nb-NO"/>
        </w:rPr>
        <w:t>also be stated.</w:t>
      </w:r>
    </w:p>
    <w:p w14:paraId="6605B018" w14:textId="77777777" w:rsidR="00881070" w:rsidRDefault="00881070" w:rsidP="00881070">
      <w:pPr>
        <w:rPr>
          <w:lang w:eastAsia="nb-NO"/>
        </w:rPr>
      </w:pPr>
      <w:r w:rsidRPr="00045CC3">
        <w:rPr>
          <w:lang w:eastAsia="nb-NO"/>
        </w:rPr>
        <w:t xml:space="preserve">For example, an affiliation </w:t>
      </w:r>
      <w:r w:rsidR="00045CC3" w:rsidRPr="00045CC3">
        <w:rPr>
          <w:lang w:eastAsia="nb-NO"/>
        </w:rPr>
        <w:t xml:space="preserve">that </w:t>
      </w:r>
      <w:r w:rsidRPr="00045CC3">
        <w:rPr>
          <w:lang w:eastAsia="nb-NO"/>
        </w:rPr>
        <w:t xml:space="preserve">you may have or have had to persons, institutions, companies, etc. as described below, may seem trivial to you, but can be considered very differently should the outside world suspect that </w:t>
      </w:r>
      <w:r w:rsidR="00045CC3" w:rsidRPr="00045CC3">
        <w:rPr>
          <w:lang w:eastAsia="nb-NO"/>
        </w:rPr>
        <w:t>an</w:t>
      </w:r>
      <w:r w:rsidRPr="00045CC3">
        <w:rPr>
          <w:lang w:eastAsia="nb-NO"/>
        </w:rPr>
        <w:t xml:space="preserve"> attempt</w:t>
      </w:r>
      <w:r w:rsidR="00045CC3" w:rsidRPr="00045CC3">
        <w:rPr>
          <w:lang w:eastAsia="nb-NO"/>
        </w:rPr>
        <w:t xml:space="preserve"> has been made not</w:t>
      </w:r>
      <w:r w:rsidRPr="00045CC3">
        <w:rPr>
          <w:lang w:eastAsia="nb-NO"/>
        </w:rPr>
        <w:t xml:space="preserve"> to </w:t>
      </w:r>
      <w:r w:rsidR="00045CC3" w:rsidRPr="00045CC3">
        <w:rPr>
          <w:lang w:eastAsia="nb-NO"/>
        </w:rPr>
        <w:t>disclose it</w:t>
      </w:r>
      <w:r w:rsidRPr="00045CC3">
        <w:rPr>
          <w:lang w:eastAsia="nb-NO"/>
        </w:rPr>
        <w:t>.</w:t>
      </w:r>
    </w:p>
    <w:p w14:paraId="6605B019" w14:textId="77777777" w:rsidR="00BA6F6E" w:rsidRPr="00045CC3" w:rsidRDefault="00BA6F6E" w:rsidP="00881070">
      <w:pPr>
        <w:rPr>
          <w:lang w:eastAsia="nb-NO"/>
        </w:rPr>
      </w:pPr>
    </w:p>
    <w:p w14:paraId="6605B01A" w14:textId="77777777" w:rsidR="00AF681E" w:rsidRDefault="00881070" w:rsidP="00881070">
      <w:pPr>
        <w:rPr>
          <w:lang w:eastAsia="nb-NO"/>
        </w:rPr>
      </w:pPr>
      <w:r w:rsidRPr="00045CC3">
        <w:rPr>
          <w:lang w:eastAsia="nb-NO"/>
        </w:rPr>
        <w:t>If you do not have anything to report under the individual items</w:t>
      </w:r>
      <w:r w:rsidR="00045CC3" w:rsidRPr="00045CC3">
        <w:rPr>
          <w:lang w:eastAsia="nb-NO"/>
        </w:rPr>
        <w:t xml:space="preserve"> listed</w:t>
      </w:r>
      <w:r w:rsidRPr="00045CC3">
        <w:rPr>
          <w:lang w:eastAsia="nb-NO"/>
        </w:rPr>
        <w:t>, write "nothing to report".</w:t>
      </w:r>
    </w:p>
    <w:p w14:paraId="6605B01B" w14:textId="77777777" w:rsidR="00045CC3" w:rsidRDefault="00045CC3">
      <w:pPr>
        <w:spacing w:before="0" w:after="0" w:line="240" w:lineRule="auto"/>
        <w:rPr>
          <w:lang w:eastAsia="nb-NO"/>
        </w:rPr>
      </w:pPr>
      <w:r>
        <w:rPr>
          <w:lang w:eastAsia="nb-NO"/>
        </w:rPr>
        <w:br w:type="page"/>
      </w:r>
    </w:p>
    <w:p w14:paraId="6605B01C" w14:textId="77777777" w:rsidR="00045CC3" w:rsidRPr="00045CC3" w:rsidRDefault="00045CC3" w:rsidP="00881070">
      <w:pPr>
        <w:rPr>
          <w:lang w:eastAsia="nb-NO"/>
        </w:rPr>
      </w:pPr>
    </w:p>
    <w:p w14:paraId="6605B01D" w14:textId="77777777" w:rsidR="00AF681E" w:rsidRPr="00045CC3" w:rsidRDefault="0074290F" w:rsidP="0074290F">
      <w:pPr>
        <w:pStyle w:val="Overskrift3"/>
        <w:numPr>
          <w:ilvl w:val="0"/>
          <w:numId w:val="36"/>
        </w:numPr>
        <w:rPr>
          <w:lang w:eastAsia="nb-NO"/>
        </w:rPr>
      </w:pPr>
      <w:r w:rsidRPr="00045CC3">
        <w:rPr>
          <w:lang w:eastAsia="nb-NO"/>
        </w:rPr>
        <w:t xml:space="preserve">Direct </w:t>
      </w:r>
      <w:r w:rsidR="00FC5542">
        <w:rPr>
          <w:lang w:eastAsia="nb-NO"/>
        </w:rPr>
        <w:t xml:space="preserve">affiliations or interests </w:t>
      </w:r>
      <w:r w:rsidRPr="00045CC3">
        <w:rPr>
          <w:lang w:eastAsia="nb-NO"/>
        </w:rPr>
        <w:t xml:space="preserve">that may be of relevance to the work of VKM (economic benefits due to employment, self-employment, membership of boards, </w:t>
      </w:r>
      <w:r w:rsidR="00BA6F6E">
        <w:rPr>
          <w:lang w:eastAsia="nb-NO"/>
        </w:rPr>
        <w:t>obligations</w:t>
      </w:r>
      <w:r w:rsidRPr="00045CC3">
        <w:rPr>
          <w:lang w:eastAsia="nb-NO"/>
        </w:rPr>
        <w:t>, investments, remuneration, etc.):</w:t>
      </w:r>
    </w:p>
    <w:p w14:paraId="6605B01E" w14:textId="77777777" w:rsidR="00AF681E" w:rsidRPr="00045CC3" w:rsidRDefault="00AF681E" w:rsidP="00AF681E">
      <w:pPr>
        <w:spacing w:before="0" w:after="0" w:line="240" w:lineRule="auto"/>
        <w:rPr>
          <w:rFonts w:eastAsia="Times New Roman" w:cs="Tahoma"/>
          <w:b/>
          <w:szCs w:val="24"/>
          <w:lang w:eastAsia="nb-NO"/>
        </w:rPr>
      </w:pPr>
    </w:p>
    <w:tbl>
      <w:tblPr>
        <w:tblW w:w="0" w:type="auto"/>
        <w:tblLayout w:type="fixed"/>
        <w:tblLook w:val="04A0" w:firstRow="1" w:lastRow="0" w:firstColumn="1" w:lastColumn="0" w:noHBand="0" w:noVBand="1"/>
      </w:tblPr>
      <w:tblGrid>
        <w:gridCol w:w="9180"/>
      </w:tblGrid>
      <w:tr w:rsidR="00AF681E" w:rsidRPr="00045CC3" w14:paraId="6605B034" w14:textId="77777777" w:rsidTr="074759C5">
        <w:trPr>
          <w:cantSplit/>
          <w:trHeight w:hRule="exact" w:val="3496"/>
        </w:trPr>
        <w:tc>
          <w:tcPr>
            <w:tcW w:w="9180" w:type="dxa"/>
            <w:shd w:val="clear" w:color="auto" w:fill="auto"/>
          </w:tcPr>
          <w:p w14:paraId="2B0B7FDE" w14:textId="3324928B" w:rsidR="6FC8EE9A" w:rsidRDefault="6FC8EE9A" w:rsidP="074759C5">
            <w:pPr>
              <w:spacing w:line="257" w:lineRule="auto"/>
            </w:pPr>
            <w:r w:rsidRPr="074759C5">
              <w:rPr>
                <w:rFonts w:ascii="Calibri" w:eastAsia="Calibri" w:hAnsi="Calibri" w:cs="Calibri"/>
                <w:lang w:val="en-US"/>
              </w:rPr>
              <w:t>The Ministry of Climate and the Environment has appointed an expert group for the period up to 1 April 2024 to carry out classification and impact analyzes of Norwegian wild reindeer areas according to the environmental quality standard for wild reindeer (</w:t>
            </w:r>
            <w:hyperlink r:id="rId11">
              <w:r w:rsidRPr="074759C5">
                <w:rPr>
                  <w:rStyle w:val="Hyperkobling"/>
                  <w:rFonts w:ascii="Calibri" w:eastAsia="Calibri" w:hAnsi="Calibri" w:cs="Calibri"/>
                  <w:lang w:val="en-US"/>
                </w:rPr>
                <w:t>NINA rapport 1400</w:t>
              </w:r>
            </w:hyperlink>
            <w:r w:rsidRPr="074759C5">
              <w:rPr>
                <w:rFonts w:ascii="Calibri" w:eastAsia="Calibri" w:hAnsi="Calibri" w:cs="Calibri"/>
                <w:lang w:val="en-US"/>
              </w:rPr>
              <w:t>). I have been appointed as one of the members of this expert group</w:t>
            </w:r>
            <w:r w:rsidR="243FB78E" w:rsidRPr="074759C5">
              <w:rPr>
                <w:rFonts w:ascii="Calibri" w:eastAsia="Calibri" w:hAnsi="Calibri" w:cs="Calibri"/>
                <w:lang w:val="en-US"/>
              </w:rPr>
              <w:t>. As</w:t>
            </w:r>
            <w:r w:rsidRPr="074759C5">
              <w:rPr>
                <w:rFonts w:ascii="Calibri" w:eastAsia="Calibri" w:hAnsi="Calibri" w:cs="Calibri"/>
                <w:lang w:val="en-US"/>
              </w:rPr>
              <w:t xml:space="preserve"> this appointment is personal, I do not represent VKM in this group.</w:t>
            </w:r>
          </w:p>
          <w:p w14:paraId="04786D85" w14:textId="317F6CBC" w:rsidR="074759C5" w:rsidRDefault="074759C5" w:rsidP="074759C5">
            <w:pPr>
              <w:spacing w:before="0" w:after="0" w:line="240" w:lineRule="auto"/>
              <w:rPr>
                <w:rFonts w:ascii="Times New Roman" w:eastAsia="Times New Roman" w:hAnsi="Times New Roman" w:cs="Tahoma"/>
                <w:color w:val="808080" w:themeColor="background1" w:themeShade="80"/>
                <w:lang w:eastAsia="nb-NO"/>
              </w:rPr>
            </w:pPr>
          </w:p>
          <w:p w14:paraId="6605B020" w14:textId="1BAF7E5B"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21"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22"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23"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24"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25"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26"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27"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28"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29"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2A"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2B"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2C"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2D"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2E"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2F"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30"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31"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32"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33"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tc>
      </w:tr>
    </w:tbl>
    <w:p w14:paraId="6605B035" w14:textId="77777777" w:rsidR="00AF681E" w:rsidRPr="00045CC3" w:rsidRDefault="00AF681E" w:rsidP="00AF681E">
      <w:pPr>
        <w:tabs>
          <w:tab w:val="left" w:pos="6435"/>
        </w:tabs>
        <w:spacing w:before="0" w:after="0" w:line="240" w:lineRule="auto"/>
        <w:rPr>
          <w:rFonts w:eastAsia="Times New Roman" w:cs="Tahoma"/>
          <w:szCs w:val="24"/>
          <w:lang w:eastAsia="nb-NO"/>
        </w:rPr>
      </w:pPr>
    </w:p>
    <w:p w14:paraId="6605B036" w14:textId="77777777" w:rsidR="00AF681E" w:rsidRPr="00045CC3" w:rsidRDefault="008D30E5" w:rsidP="008D30E5">
      <w:pPr>
        <w:pStyle w:val="Overskrift3"/>
        <w:numPr>
          <w:ilvl w:val="0"/>
          <w:numId w:val="36"/>
        </w:numPr>
        <w:rPr>
          <w:lang w:eastAsia="nb-NO"/>
        </w:rPr>
      </w:pPr>
      <w:r w:rsidRPr="00045CC3">
        <w:rPr>
          <w:lang w:eastAsia="nb-NO"/>
        </w:rPr>
        <w:t xml:space="preserve">Indirect </w:t>
      </w:r>
      <w:r w:rsidR="00FC5542">
        <w:rPr>
          <w:lang w:eastAsia="nb-NO"/>
        </w:rPr>
        <w:t>affiliations or interests</w:t>
      </w:r>
      <w:r w:rsidRPr="00045CC3">
        <w:rPr>
          <w:lang w:eastAsia="nb-NO"/>
        </w:rPr>
        <w:t xml:space="preserve"> that may be of relevance to the work of VKM (indirect economic benefits, such as scholarships, project support</w:t>
      </w:r>
      <w:r w:rsidR="00BA6F6E">
        <w:rPr>
          <w:lang w:eastAsia="nb-NO"/>
        </w:rPr>
        <w:t>,</w:t>
      </w:r>
      <w:r w:rsidRPr="00045CC3">
        <w:rPr>
          <w:lang w:eastAsia="nb-NO"/>
        </w:rPr>
        <w:t xml:space="preserve"> or other forms of </w:t>
      </w:r>
      <w:r w:rsidR="00045CC3">
        <w:rPr>
          <w:lang w:eastAsia="nb-NO"/>
        </w:rPr>
        <w:t>benefits)</w:t>
      </w:r>
      <w:r w:rsidR="00AF681E" w:rsidRPr="00045CC3">
        <w:rPr>
          <w:lang w:eastAsia="nb-NO"/>
        </w:rPr>
        <w:t>:</w:t>
      </w:r>
    </w:p>
    <w:p w14:paraId="6605B037" w14:textId="77777777" w:rsidR="00AF681E" w:rsidRPr="00045CC3" w:rsidRDefault="00AF681E" w:rsidP="00AF681E">
      <w:pPr>
        <w:spacing w:before="0" w:after="0" w:line="240" w:lineRule="auto"/>
        <w:rPr>
          <w:rFonts w:eastAsia="Times New Roman" w:cs="Tahoma"/>
          <w:szCs w:val="24"/>
          <w:lang w:eastAsia="nb-NO"/>
        </w:rPr>
      </w:pPr>
    </w:p>
    <w:tbl>
      <w:tblPr>
        <w:tblW w:w="0" w:type="auto"/>
        <w:tblLayout w:type="fixed"/>
        <w:tblLook w:val="04A0" w:firstRow="1" w:lastRow="0" w:firstColumn="1" w:lastColumn="0" w:noHBand="0" w:noVBand="1"/>
      </w:tblPr>
      <w:tblGrid>
        <w:gridCol w:w="9180"/>
      </w:tblGrid>
      <w:tr w:rsidR="00AF681E" w:rsidRPr="00045CC3" w14:paraId="6605B04F" w14:textId="77777777" w:rsidTr="074759C5">
        <w:trPr>
          <w:trHeight w:hRule="exact" w:val="4187"/>
        </w:trPr>
        <w:tc>
          <w:tcPr>
            <w:tcW w:w="9180" w:type="dxa"/>
            <w:shd w:val="clear" w:color="auto" w:fill="auto"/>
          </w:tcPr>
          <w:p w14:paraId="6605B038" w14:textId="2011DDA9" w:rsidR="00AF681E" w:rsidRPr="00045CC3" w:rsidRDefault="26A2AEEA" w:rsidP="074759C5">
            <w:pPr>
              <w:spacing w:before="0" w:after="0" w:line="240" w:lineRule="auto"/>
              <w:rPr>
                <w:rFonts w:ascii="Times New Roman" w:eastAsia="Times New Roman" w:hAnsi="Times New Roman" w:cs="Tahoma"/>
                <w:color w:val="808080" w:themeColor="background1" w:themeShade="80"/>
                <w:sz w:val="20"/>
                <w:szCs w:val="20"/>
                <w:lang w:eastAsia="nb-NO"/>
              </w:rPr>
            </w:pPr>
            <w:r w:rsidRPr="074759C5">
              <w:rPr>
                <w:rFonts w:ascii="Times New Roman" w:eastAsia="Times New Roman" w:hAnsi="Times New Roman" w:cs="Tahoma"/>
                <w:color w:val="808080" w:themeColor="background1" w:themeShade="80"/>
                <w:sz w:val="20"/>
                <w:szCs w:val="20"/>
                <w:lang w:eastAsia="nb-NO"/>
              </w:rPr>
              <w:t>n</w:t>
            </w:r>
            <w:r w:rsidR="00DC5847" w:rsidRPr="074759C5">
              <w:rPr>
                <w:rFonts w:ascii="Times New Roman" w:eastAsia="Times New Roman" w:hAnsi="Times New Roman" w:cs="Tahoma"/>
                <w:color w:val="808080" w:themeColor="background1" w:themeShade="80"/>
                <w:sz w:val="20"/>
                <w:szCs w:val="20"/>
                <w:lang w:eastAsia="nb-NO"/>
              </w:rPr>
              <w:t>othing to report</w:t>
            </w:r>
          </w:p>
          <w:p w14:paraId="4F623BA7" w14:textId="7AD3E1C9" w:rsidR="074759C5" w:rsidRDefault="074759C5" w:rsidP="074759C5">
            <w:pPr>
              <w:spacing w:before="0" w:after="0" w:line="240" w:lineRule="auto"/>
              <w:rPr>
                <w:rFonts w:ascii="Times New Roman" w:eastAsia="Times New Roman" w:hAnsi="Times New Roman" w:cs="Tahoma"/>
                <w:color w:val="808080" w:themeColor="background1" w:themeShade="80"/>
                <w:sz w:val="20"/>
                <w:szCs w:val="20"/>
                <w:lang w:eastAsia="nb-NO"/>
              </w:rPr>
            </w:pPr>
          </w:p>
          <w:p w14:paraId="6605B039"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3A"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3B"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3C"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3D"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3E"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3F"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40"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41"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42"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43"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44"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45"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46"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47"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48"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49"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4A"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4B"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4C"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4D"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4E"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tc>
      </w:tr>
    </w:tbl>
    <w:p w14:paraId="6605B050" w14:textId="77777777" w:rsidR="00AF681E" w:rsidRPr="00045CC3" w:rsidRDefault="00AF681E" w:rsidP="00AF681E">
      <w:pPr>
        <w:spacing w:before="0" w:after="0" w:line="240" w:lineRule="auto"/>
        <w:rPr>
          <w:rFonts w:eastAsia="Times New Roman" w:cs="Tahoma"/>
          <w:szCs w:val="24"/>
          <w:lang w:eastAsia="nb-NO"/>
        </w:rPr>
      </w:pPr>
    </w:p>
    <w:p w14:paraId="6605B051" w14:textId="77777777" w:rsidR="00AF681E" w:rsidRPr="00045CC3" w:rsidRDefault="00FC5542" w:rsidP="009301DD">
      <w:pPr>
        <w:pStyle w:val="Overskrift3"/>
        <w:numPr>
          <w:ilvl w:val="0"/>
          <w:numId w:val="36"/>
        </w:numPr>
        <w:rPr>
          <w:lang w:eastAsia="nb-NO"/>
        </w:rPr>
      </w:pPr>
      <w:r>
        <w:rPr>
          <w:lang w:eastAsia="nb-NO"/>
        </w:rPr>
        <w:lastRenderedPageBreak/>
        <w:t>Affiliations or interests</w:t>
      </w:r>
      <w:r w:rsidR="009301DD" w:rsidRPr="00045CC3">
        <w:rPr>
          <w:lang w:eastAsia="nb-NO"/>
        </w:rPr>
        <w:t xml:space="preserve"> in connection with your own or your immediate family's working life that may be of relevance to the work of VKM (remember, also, that more distant relationships</w:t>
      </w:r>
      <w:r w:rsidR="0055403A">
        <w:rPr>
          <w:lang w:eastAsia="nb-NO"/>
        </w:rPr>
        <w:t>,</w:t>
      </w:r>
      <w:r w:rsidR="009301DD" w:rsidRPr="00045CC3">
        <w:rPr>
          <w:lang w:eastAsia="nb-NO"/>
        </w:rPr>
        <w:t xml:space="preserve"> in combination with certain benefits, losses, or disadvantages regarding the particular concern</w:t>
      </w:r>
      <w:r w:rsidR="0055403A">
        <w:rPr>
          <w:lang w:eastAsia="nb-NO"/>
        </w:rPr>
        <w:t>,</w:t>
      </w:r>
      <w:r w:rsidR="009301DD" w:rsidRPr="00045CC3">
        <w:rPr>
          <w:lang w:eastAsia="nb-NO"/>
        </w:rPr>
        <w:t xml:space="preserve"> may result in </w:t>
      </w:r>
      <w:r w:rsidR="0055403A">
        <w:rPr>
          <w:lang w:eastAsia="nb-NO"/>
        </w:rPr>
        <w:t xml:space="preserve">a </w:t>
      </w:r>
      <w:r w:rsidR="00045CC3">
        <w:rPr>
          <w:lang w:eastAsia="nb-NO"/>
        </w:rPr>
        <w:t xml:space="preserve">lack of </w:t>
      </w:r>
      <w:r w:rsidR="009301DD" w:rsidRPr="00045CC3">
        <w:rPr>
          <w:lang w:eastAsia="nb-NO"/>
        </w:rPr>
        <w:t xml:space="preserve">impartiality or </w:t>
      </w:r>
      <w:r w:rsidR="0055403A">
        <w:rPr>
          <w:lang w:eastAsia="nb-NO"/>
        </w:rPr>
        <w:t xml:space="preserve">in a </w:t>
      </w:r>
      <w:r w:rsidR="009301DD" w:rsidRPr="00045CC3">
        <w:rPr>
          <w:lang w:eastAsia="nb-NO"/>
        </w:rPr>
        <w:t>conflict of interest):</w:t>
      </w:r>
    </w:p>
    <w:p w14:paraId="6605B052" w14:textId="77777777" w:rsidR="00AF681E" w:rsidRPr="00045CC3" w:rsidRDefault="00AF681E" w:rsidP="00AF681E">
      <w:pPr>
        <w:spacing w:before="0" w:after="0" w:line="240" w:lineRule="auto"/>
        <w:rPr>
          <w:rFonts w:eastAsia="Times New Roman" w:cs="Tahoma"/>
          <w:szCs w:val="24"/>
          <w:lang w:eastAsia="nb-NO"/>
        </w:rPr>
      </w:pPr>
    </w:p>
    <w:tbl>
      <w:tblPr>
        <w:tblW w:w="0" w:type="auto"/>
        <w:tblLayout w:type="fixed"/>
        <w:tblLook w:val="04A0" w:firstRow="1" w:lastRow="0" w:firstColumn="1" w:lastColumn="0" w:noHBand="0" w:noVBand="1"/>
      </w:tblPr>
      <w:tblGrid>
        <w:gridCol w:w="9195"/>
      </w:tblGrid>
      <w:tr w:rsidR="00AF681E" w:rsidRPr="00045CC3" w14:paraId="6605B069" w14:textId="77777777" w:rsidTr="074759C5">
        <w:trPr>
          <w:trHeight w:hRule="exact" w:val="4063"/>
        </w:trPr>
        <w:tc>
          <w:tcPr>
            <w:tcW w:w="9195" w:type="dxa"/>
            <w:shd w:val="clear" w:color="auto" w:fill="auto"/>
          </w:tcPr>
          <w:p w14:paraId="6605B053" w14:textId="1F7FD82B" w:rsidR="00AF681E" w:rsidRPr="00045CC3" w:rsidRDefault="1E5D534C" w:rsidP="074759C5">
            <w:pPr>
              <w:spacing w:before="0" w:after="0" w:line="240" w:lineRule="auto"/>
              <w:rPr>
                <w:rFonts w:ascii="Times New Roman" w:eastAsia="Times New Roman" w:hAnsi="Times New Roman" w:cs="Tahoma"/>
                <w:color w:val="808080" w:themeColor="background1" w:themeShade="80"/>
                <w:sz w:val="20"/>
                <w:szCs w:val="20"/>
                <w:lang w:eastAsia="nb-NO"/>
              </w:rPr>
            </w:pPr>
            <w:r w:rsidRPr="074759C5">
              <w:rPr>
                <w:rFonts w:ascii="Times New Roman" w:eastAsia="Times New Roman" w:hAnsi="Times New Roman" w:cs="Tahoma"/>
                <w:color w:val="808080" w:themeColor="background1" w:themeShade="80"/>
                <w:sz w:val="20"/>
                <w:szCs w:val="20"/>
                <w:lang w:eastAsia="nb-NO"/>
              </w:rPr>
              <w:t>n</w:t>
            </w:r>
            <w:r w:rsidR="5240FF05" w:rsidRPr="074759C5">
              <w:rPr>
                <w:rFonts w:ascii="Times New Roman" w:eastAsia="Times New Roman" w:hAnsi="Times New Roman" w:cs="Tahoma"/>
                <w:color w:val="808080" w:themeColor="background1" w:themeShade="80"/>
                <w:sz w:val="20"/>
                <w:szCs w:val="20"/>
                <w:lang w:eastAsia="nb-NO"/>
              </w:rPr>
              <w:t>othing to report</w:t>
            </w:r>
          </w:p>
          <w:p w14:paraId="6605B054"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55"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56"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57"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58"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59"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5A"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5B"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5C"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5D"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5E"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5F"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60"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61"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62"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63"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64"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65"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66"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67"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68"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tc>
      </w:tr>
    </w:tbl>
    <w:p w14:paraId="6605B06A" w14:textId="77777777" w:rsidR="00AF681E" w:rsidRPr="00045CC3" w:rsidRDefault="009301DD" w:rsidP="009301DD">
      <w:pPr>
        <w:pStyle w:val="Overskrift3"/>
        <w:numPr>
          <w:ilvl w:val="0"/>
          <w:numId w:val="36"/>
        </w:numPr>
        <w:rPr>
          <w:lang w:eastAsia="nb-NO"/>
        </w:rPr>
      </w:pPr>
      <w:r w:rsidRPr="00045CC3">
        <w:rPr>
          <w:lang w:eastAsia="nb-NO"/>
        </w:rPr>
        <w:t>Membership or other affiliation with organizations or bodies that may be of relevance for the work of VKM</w:t>
      </w:r>
      <w:r w:rsidR="00AF681E" w:rsidRPr="00045CC3">
        <w:rPr>
          <w:lang w:eastAsia="nb-NO"/>
        </w:rPr>
        <w:t>:</w:t>
      </w:r>
    </w:p>
    <w:p w14:paraId="6605B06B" w14:textId="77777777" w:rsidR="00AF681E" w:rsidRPr="00045CC3" w:rsidRDefault="00AF681E" w:rsidP="00AF681E">
      <w:pPr>
        <w:tabs>
          <w:tab w:val="left" w:pos="1980"/>
        </w:tabs>
        <w:spacing w:before="0" w:after="0" w:line="240" w:lineRule="auto"/>
        <w:rPr>
          <w:rFonts w:eastAsia="Times New Roman" w:cs="Tahoma"/>
          <w:szCs w:val="24"/>
          <w:lang w:eastAsia="nb-NO"/>
        </w:rPr>
      </w:pPr>
    </w:p>
    <w:tbl>
      <w:tblPr>
        <w:tblW w:w="0" w:type="auto"/>
        <w:tblLayout w:type="fixed"/>
        <w:tblLook w:val="04A0" w:firstRow="1" w:lastRow="0" w:firstColumn="1" w:lastColumn="0" w:noHBand="0" w:noVBand="1"/>
      </w:tblPr>
      <w:tblGrid>
        <w:gridCol w:w="9195"/>
      </w:tblGrid>
      <w:tr w:rsidR="00AF681E" w:rsidRPr="00045CC3" w14:paraId="6605B083" w14:textId="77777777" w:rsidTr="074759C5">
        <w:trPr>
          <w:trHeight w:hRule="exact" w:val="4217"/>
        </w:trPr>
        <w:tc>
          <w:tcPr>
            <w:tcW w:w="9195" w:type="dxa"/>
            <w:shd w:val="clear" w:color="auto" w:fill="auto"/>
          </w:tcPr>
          <w:p w14:paraId="6605B06C" w14:textId="24270935" w:rsidR="00AF681E" w:rsidRPr="00045CC3" w:rsidRDefault="5003BF38" w:rsidP="074759C5">
            <w:pPr>
              <w:spacing w:before="0" w:after="0" w:line="240" w:lineRule="auto"/>
              <w:rPr>
                <w:rFonts w:ascii="Times New Roman" w:eastAsia="Times New Roman" w:hAnsi="Times New Roman" w:cs="Tahoma"/>
                <w:color w:val="808080" w:themeColor="background1" w:themeShade="80"/>
                <w:sz w:val="20"/>
                <w:szCs w:val="20"/>
                <w:lang w:eastAsia="nb-NO"/>
              </w:rPr>
            </w:pPr>
            <w:r w:rsidRPr="074759C5">
              <w:rPr>
                <w:rFonts w:ascii="Times New Roman" w:eastAsia="Times New Roman" w:hAnsi="Times New Roman" w:cs="Tahoma"/>
                <w:color w:val="808080" w:themeColor="background1" w:themeShade="80"/>
                <w:sz w:val="20"/>
                <w:szCs w:val="20"/>
                <w:lang w:eastAsia="nb-NO"/>
              </w:rPr>
              <w:t>n</w:t>
            </w:r>
            <w:r w:rsidR="15C51D2A" w:rsidRPr="074759C5">
              <w:rPr>
                <w:rFonts w:ascii="Times New Roman" w:eastAsia="Times New Roman" w:hAnsi="Times New Roman" w:cs="Tahoma"/>
                <w:color w:val="808080" w:themeColor="background1" w:themeShade="80"/>
                <w:sz w:val="20"/>
                <w:szCs w:val="20"/>
                <w:lang w:eastAsia="nb-NO"/>
              </w:rPr>
              <w:t>othing to report</w:t>
            </w:r>
          </w:p>
          <w:p w14:paraId="6605B06D"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6E"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6F"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70"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71"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72"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73"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74"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75"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76"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77"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78"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79"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7A"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7B"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7C"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7D"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7E"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7F"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80"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81"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p w14:paraId="6605B082" w14:textId="77777777" w:rsidR="00AF681E" w:rsidRPr="00045CC3" w:rsidRDefault="00AF681E" w:rsidP="005C4295">
            <w:pPr>
              <w:spacing w:before="0" w:after="0" w:line="240" w:lineRule="auto"/>
              <w:rPr>
                <w:rFonts w:ascii="Times New Roman" w:eastAsia="Times New Roman" w:hAnsi="Times New Roman" w:cs="Tahoma"/>
                <w:sz w:val="20"/>
                <w:szCs w:val="20"/>
                <w:lang w:eastAsia="nb-NO"/>
              </w:rPr>
            </w:pPr>
          </w:p>
        </w:tc>
      </w:tr>
    </w:tbl>
    <w:p w14:paraId="6605B084" w14:textId="77777777" w:rsidR="00AF681E" w:rsidRPr="00045CC3" w:rsidRDefault="00AF681E" w:rsidP="00AF681E">
      <w:pPr>
        <w:spacing w:before="0" w:after="0" w:line="240" w:lineRule="auto"/>
        <w:rPr>
          <w:rFonts w:eastAsia="Times New Roman" w:cs="Tahoma"/>
          <w:szCs w:val="24"/>
          <w:lang w:eastAsia="nb-NO"/>
        </w:rPr>
      </w:pPr>
    </w:p>
    <w:p w14:paraId="6605B085" w14:textId="77777777" w:rsidR="00AF681E" w:rsidRPr="00045CC3" w:rsidRDefault="009301DD" w:rsidP="009301DD">
      <w:pPr>
        <w:pStyle w:val="Overskrift3"/>
        <w:numPr>
          <w:ilvl w:val="0"/>
          <w:numId w:val="36"/>
        </w:numPr>
        <w:rPr>
          <w:lang w:eastAsia="nb-NO"/>
        </w:rPr>
      </w:pPr>
      <w:r w:rsidRPr="00045CC3">
        <w:rPr>
          <w:lang w:eastAsia="nb-NO"/>
        </w:rPr>
        <w:lastRenderedPageBreak/>
        <w:t>Other relationships that may result in impairment of trust in your impartiality (e.g</w:t>
      </w:r>
      <w:r w:rsidR="006C43DB" w:rsidRPr="00045CC3">
        <w:rPr>
          <w:lang w:eastAsia="nb-NO"/>
        </w:rPr>
        <w:t>.,</w:t>
      </w:r>
      <w:r w:rsidRPr="00045CC3">
        <w:rPr>
          <w:lang w:eastAsia="nb-NO"/>
        </w:rPr>
        <w:t xml:space="preserve"> friendship</w:t>
      </w:r>
      <w:r w:rsidR="006C43DB" w:rsidRPr="00045CC3">
        <w:rPr>
          <w:lang w:eastAsia="nb-NO"/>
        </w:rPr>
        <w:t>s</w:t>
      </w:r>
      <w:r w:rsidRPr="00045CC3">
        <w:rPr>
          <w:lang w:eastAsia="nb-NO"/>
        </w:rPr>
        <w:t xml:space="preserve"> /</w:t>
      </w:r>
      <w:r w:rsidR="006C43DB" w:rsidRPr="00045CC3">
        <w:rPr>
          <w:lang w:eastAsia="nb-NO"/>
        </w:rPr>
        <w:t xml:space="preserve"> </w:t>
      </w:r>
      <w:r w:rsidR="00BA6F6E">
        <w:rPr>
          <w:lang w:eastAsia="nb-NO"/>
        </w:rPr>
        <w:t>conflicts</w:t>
      </w:r>
      <w:r w:rsidR="006C43DB" w:rsidRPr="00045CC3">
        <w:rPr>
          <w:lang w:eastAsia="nb-NO"/>
        </w:rPr>
        <w:t>, other relationships)</w:t>
      </w:r>
      <w:r w:rsidR="00AF681E" w:rsidRPr="00045CC3">
        <w:rPr>
          <w:lang w:eastAsia="nb-NO"/>
        </w:rPr>
        <w:t>:</w:t>
      </w:r>
    </w:p>
    <w:p w14:paraId="6605B086" w14:textId="77777777" w:rsidR="00AF681E" w:rsidRPr="00045CC3" w:rsidRDefault="00AF681E" w:rsidP="00AF681E">
      <w:pPr>
        <w:spacing w:before="0" w:after="0" w:line="240" w:lineRule="auto"/>
        <w:rPr>
          <w:rFonts w:eastAsia="Times New Roman" w:cs="Tahoma"/>
          <w:szCs w:val="24"/>
          <w:lang w:eastAsia="nb-NO"/>
        </w:rPr>
      </w:pPr>
    </w:p>
    <w:tbl>
      <w:tblPr>
        <w:tblW w:w="9345" w:type="dxa"/>
        <w:tblCellMar>
          <w:left w:w="70" w:type="dxa"/>
          <w:right w:w="70" w:type="dxa"/>
        </w:tblCellMar>
        <w:tblLook w:val="0000" w:firstRow="0" w:lastRow="0" w:firstColumn="0" w:lastColumn="0" w:noHBand="0" w:noVBand="0"/>
      </w:tblPr>
      <w:tblGrid>
        <w:gridCol w:w="9345"/>
      </w:tblGrid>
      <w:tr w:rsidR="00AF681E" w:rsidRPr="00045CC3" w14:paraId="6605B088" w14:textId="77777777" w:rsidTr="074759C5">
        <w:trPr>
          <w:trHeight w:hRule="exact" w:val="3033"/>
        </w:trPr>
        <w:tc>
          <w:tcPr>
            <w:tcW w:w="9345" w:type="dxa"/>
          </w:tcPr>
          <w:p w14:paraId="6605B087" w14:textId="75D649C9" w:rsidR="00AF681E" w:rsidRPr="00045CC3" w:rsidRDefault="2ED8A799" w:rsidP="074759C5">
            <w:pPr>
              <w:spacing w:before="0" w:after="0" w:line="240" w:lineRule="auto"/>
              <w:rPr>
                <w:rFonts w:eastAsia="Times New Roman" w:cs="Tahoma"/>
                <w:color w:val="808080" w:themeColor="background1" w:themeShade="80"/>
                <w:lang w:eastAsia="nb-NO"/>
              </w:rPr>
            </w:pPr>
            <w:r w:rsidRPr="074759C5">
              <w:rPr>
                <w:rFonts w:eastAsia="Times New Roman" w:cs="Tahoma"/>
                <w:color w:val="808080" w:themeColor="background1" w:themeShade="80"/>
                <w:lang w:eastAsia="nb-NO"/>
              </w:rPr>
              <w:t>n</w:t>
            </w:r>
            <w:r w:rsidR="3A8AA89F" w:rsidRPr="074759C5">
              <w:rPr>
                <w:rFonts w:eastAsia="Times New Roman" w:cs="Tahoma"/>
                <w:color w:val="808080" w:themeColor="background1" w:themeShade="80"/>
                <w:lang w:eastAsia="nb-NO"/>
              </w:rPr>
              <w:t>othing to report</w:t>
            </w:r>
          </w:p>
        </w:tc>
      </w:tr>
    </w:tbl>
    <w:p w14:paraId="6605B089" w14:textId="77777777" w:rsidR="00AF681E" w:rsidRPr="00045CC3" w:rsidRDefault="00AF681E" w:rsidP="00AF681E">
      <w:pPr>
        <w:pStyle w:val="Overskrift3"/>
        <w:numPr>
          <w:ilvl w:val="0"/>
          <w:numId w:val="36"/>
        </w:numPr>
        <w:rPr>
          <w:lang w:eastAsia="nb-NO"/>
        </w:rPr>
      </w:pPr>
      <w:r w:rsidRPr="00045CC3">
        <w:rPr>
          <w:lang w:eastAsia="nb-NO"/>
        </w:rPr>
        <w:t>Sign</w:t>
      </w:r>
      <w:r w:rsidR="006C43DB" w:rsidRPr="00045CC3">
        <w:rPr>
          <w:lang w:eastAsia="nb-NO"/>
        </w:rPr>
        <w:t>ature</w:t>
      </w:r>
    </w:p>
    <w:p w14:paraId="6605B08A" w14:textId="77777777" w:rsidR="00AF681E" w:rsidRPr="00045CC3" w:rsidRDefault="00AF681E" w:rsidP="00AF681E">
      <w:pPr>
        <w:spacing w:before="0" w:after="0" w:line="240" w:lineRule="auto"/>
        <w:rPr>
          <w:rFonts w:eastAsia="Times New Roman" w:cs="Tahoma"/>
          <w:szCs w:val="24"/>
          <w:lang w:eastAsia="nb-NO"/>
        </w:rPr>
      </w:pPr>
    </w:p>
    <w:p w14:paraId="6605B08B" w14:textId="77777777" w:rsidR="00E422CF" w:rsidRDefault="006C43DB" w:rsidP="00752CD0">
      <w:pPr>
        <w:rPr>
          <w:lang w:eastAsia="nb-NO"/>
        </w:rPr>
      </w:pPr>
      <w:r w:rsidRPr="00045CC3">
        <w:rPr>
          <w:lang w:eastAsia="nb-NO"/>
        </w:rPr>
        <w:t>By sending this completed form by</w:t>
      </w:r>
      <w:r w:rsidR="00AF681E" w:rsidRPr="00045CC3">
        <w:rPr>
          <w:lang w:eastAsia="nb-NO"/>
        </w:rPr>
        <w:t xml:space="preserve"> e-</w:t>
      </w:r>
      <w:r w:rsidRPr="00045CC3">
        <w:rPr>
          <w:lang w:eastAsia="nb-NO"/>
        </w:rPr>
        <w:t>mail</w:t>
      </w:r>
      <w:r w:rsidR="00AF681E" w:rsidRPr="00045CC3">
        <w:rPr>
          <w:lang w:eastAsia="nb-NO"/>
        </w:rPr>
        <w:t xml:space="preserve"> t</w:t>
      </w:r>
      <w:r w:rsidRPr="00045CC3">
        <w:rPr>
          <w:lang w:eastAsia="nb-NO"/>
        </w:rPr>
        <w:t>o</w:t>
      </w:r>
      <w:r w:rsidR="00AF681E" w:rsidRPr="00045CC3">
        <w:rPr>
          <w:lang w:eastAsia="nb-NO"/>
        </w:rPr>
        <w:t xml:space="preserve"> </w:t>
      </w:r>
      <w:hyperlink r:id="rId12" w:history="1">
        <w:r w:rsidR="00AF681E" w:rsidRPr="00045CC3">
          <w:rPr>
            <w:color w:val="0000FF"/>
            <w:u w:val="single"/>
            <w:lang w:eastAsia="nb-NO"/>
          </w:rPr>
          <w:t>vkm@vkm.no</w:t>
        </w:r>
      </w:hyperlink>
      <w:r w:rsidR="00AF681E" w:rsidRPr="00045CC3">
        <w:rPr>
          <w:lang w:eastAsia="nb-NO"/>
        </w:rPr>
        <w:t xml:space="preserve">, </w:t>
      </w:r>
      <w:r w:rsidRPr="00045CC3">
        <w:rPr>
          <w:lang w:eastAsia="nb-NO"/>
        </w:rPr>
        <w:t xml:space="preserve">you confirm that the information above is complete and accurate, that it may be published on the VKM website, that you have received, understood, and will comply with the VKM rules on impartiality, including confidentiality, and VKM's values. </w:t>
      </w:r>
    </w:p>
    <w:p w14:paraId="6605B08C" w14:textId="77777777" w:rsidR="00AF681E" w:rsidRPr="00045CC3" w:rsidRDefault="006C43DB" w:rsidP="00752CD0">
      <w:pPr>
        <w:rPr>
          <w:lang w:eastAsia="nb-NO"/>
        </w:rPr>
      </w:pPr>
      <w:r w:rsidRPr="00045CC3">
        <w:rPr>
          <w:lang w:eastAsia="nb-NO"/>
        </w:rPr>
        <w:t>You also acknowledge that you have received and understood the VKM Code of ethics, and rules regarding extra acquisitions and gifts in the course of service, as well as the rules regarding impartiality and trust</w:t>
      </w:r>
      <w:r w:rsidR="00DD4E4E" w:rsidRPr="00045CC3">
        <w:rPr>
          <w:lang w:eastAsia="nb-NO"/>
        </w:rPr>
        <w:t xml:space="preserve"> of the </w:t>
      </w:r>
      <w:hyperlink r:id="rId13" w:history="1">
        <w:r w:rsidR="00DD4E4E" w:rsidRPr="00045CC3">
          <w:rPr>
            <w:rStyle w:val="Hyperkobling"/>
          </w:rPr>
          <w:t>Research Council of Norway</w:t>
        </w:r>
        <w:r w:rsidR="00AF681E" w:rsidRPr="00045CC3">
          <w:rPr>
            <w:rStyle w:val="Hyperkobling"/>
          </w:rPr>
          <w:t>.</w:t>
        </w:r>
      </w:hyperlink>
    </w:p>
    <w:p w14:paraId="6605B08D" w14:textId="77777777" w:rsidR="00AF681E" w:rsidRPr="00045CC3" w:rsidRDefault="00AF681E" w:rsidP="00AF681E">
      <w:pPr>
        <w:spacing w:before="0" w:after="0" w:line="240" w:lineRule="auto"/>
        <w:rPr>
          <w:rFonts w:eastAsia="Times New Roman" w:cs="Tahoma"/>
          <w:szCs w:val="24"/>
          <w:lang w:eastAsia="nb-NO"/>
        </w:rPr>
      </w:pPr>
    </w:p>
    <w:p w14:paraId="6605B08E" w14:textId="32E7A812" w:rsidR="00AF681E" w:rsidRPr="00045CC3" w:rsidRDefault="009301DD" w:rsidP="074759C5">
      <w:pPr>
        <w:spacing w:before="0" w:after="0" w:line="240" w:lineRule="auto"/>
        <w:rPr>
          <w:rFonts w:eastAsia="Times New Roman" w:cs="Tahoma"/>
          <w:color w:val="808080" w:themeColor="background1" w:themeShade="80"/>
          <w:lang w:eastAsia="nb-NO"/>
        </w:rPr>
      </w:pPr>
      <w:r w:rsidRPr="074759C5">
        <w:rPr>
          <w:rFonts w:eastAsia="Times New Roman" w:cs="Tahoma"/>
          <w:lang w:eastAsia="nb-NO"/>
        </w:rPr>
        <w:t>Place</w:t>
      </w:r>
      <w:r w:rsidR="00AF681E" w:rsidRPr="074759C5">
        <w:rPr>
          <w:rFonts w:eastAsia="Times New Roman" w:cs="Tahoma"/>
          <w:lang w:eastAsia="nb-NO"/>
        </w:rPr>
        <w:t>:</w:t>
      </w:r>
      <w:r>
        <w:tab/>
      </w:r>
      <w:r w:rsidR="7A9D79EC" w:rsidRPr="074759C5">
        <w:rPr>
          <w:rFonts w:eastAsia="Times New Roman" w:cs="Tahoma"/>
          <w:lang w:eastAsia="nb-NO"/>
        </w:rPr>
        <w:t xml:space="preserve">Asker </w:t>
      </w:r>
    </w:p>
    <w:p w14:paraId="6605B08F" w14:textId="21BD1A37" w:rsidR="001C336A" w:rsidRPr="00045CC3" w:rsidRDefault="009301DD" w:rsidP="074759C5">
      <w:pPr>
        <w:spacing w:before="0" w:after="0" w:line="240" w:lineRule="auto"/>
        <w:rPr>
          <w:rFonts w:eastAsia="Times New Roman" w:cs="Tahoma"/>
          <w:color w:val="808080" w:themeColor="background1" w:themeShade="80"/>
          <w:lang w:eastAsia="nb-NO"/>
        </w:rPr>
      </w:pPr>
      <w:r w:rsidRPr="074759C5">
        <w:rPr>
          <w:rFonts w:eastAsia="Times New Roman" w:cs="Tahoma"/>
          <w:lang w:eastAsia="nb-NO"/>
        </w:rPr>
        <w:t>Date</w:t>
      </w:r>
      <w:r w:rsidR="00AF681E" w:rsidRPr="074759C5">
        <w:rPr>
          <w:rFonts w:eastAsia="Times New Roman" w:cs="Tahoma"/>
          <w:lang w:eastAsia="nb-NO"/>
        </w:rPr>
        <w:t>:</w:t>
      </w:r>
      <w:r>
        <w:tab/>
      </w:r>
      <w:r w:rsidR="40EC8B63" w:rsidRPr="074759C5">
        <w:rPr>
          <w:rFonts w:eastAsia="Times New Roman" w:cs="Tahoma"/>
          <w:lang w:eastAsia="nb-NO"/>
        </w:rPr>
        <w:t>02.08.2021</w:t>
      </w:r>
    </w:p>
    <w:sectPr w:rsidR="001C336A" w:rsidRPr="00045CC3" w:rsidSect="00A91E2E">
      <w:headerReference w:type="default" r:id="rId14"/>
      <w:footerReference w:type="default" r:id="rId15"/>
      <w:footerReference w:type="first" r:id="rId16"/>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F1AEB" w14:textId="77777777" w:rsidR="00FF71EB" w:rsidRDefault="00FF71EB" w:rsidP="00B35BAF">
      <w:pPr>
        <w:spacing w:after="0"/>
      </w:pPr>
      <w:r>
        <w:separator/>
      </w:r>
    </w:p>
    <w:p w14:paraId="65487AD1" w14:textId="77777777" w:rsidR="00FF71EB" w:rsidRDefault="00FF71EB"/>
    <w:p w14:paraId="289C8EC6" w14:textId="77777777" w:rsidR="00FF71EB" w:rsidRDefault="00FF71EB"/>
  </w:endnote>
  <w:endnote w:type="continuationSeparator" w:id="0">
    <w:p w14:paraId="3338E4F2" w14:textId="77777777" w:rsidR="00FF71EB" w:rsidRDefault="00FF71EB" w:rsidP="00B35BAF">
      <w:pPr>
        <w:spacing w:after="0"/>
      </w:pPr>
      <w:r>
        <w:continuationSeparator/>
      </w:r>
    </w:p>
    <w:p w14:paraId="28B3EE75" w14:textId="77777777" w:rsidR="00FF71EB" w:rsidRDefault="00FF71EB"/>
    <w:p w14:paraId="19CFD07A" w14:textId="77777777" w:rsidR="00FF71EB" w:rsidRDefault="00FF7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5B09B" w14:textId="77777777" w:rsidR="006446EF" w:rsidRDefault="00FF71EB" w:rsidP="00310BD4">
    <w:pPr>
      <w:pStyle w:val="Bunntekst"/>
      <w:spacing w:line="360" w:lineRule="auto"/>
    </w:pPr>
    <w:r>
      <w:rPr>
        <w:noProof/>
      </w:rPr>
      <w:pict w14:anchorId="6605B0A3">
        <v:rect id="_x0000_i1026" alt="" style="width:453.6pt;height:.05pt;mso-width-percent:0;mso-height-percent:0;mso-width-percent:0;mso-height-percent:0" o:hralign="center" o:hrstd="t" o:hr="t" fillcolor="#a0a0a0" stroked="f"/>
      </w:pict>
    </w:r>
  </w:p>
  <w:p w14:paraId="6605B09C" w14:textId="77777777" w:rsidR="00881070" w:rsidRPr="002F74D6" w:rsidRDefault="00881070" w:rsidP="00881070">
    <w:pPr>
      <w:pStyle w:val="Bunntekst"/>
      <w:spacing w:before="0"/>
      <w:rPr>
        <w:noProof/>
        <w:lang w:val="en-US"/>
      </w:rPr>
    </w:pPr>
    <w:r w:rsidRPr="002F74D6">
      <w:rPr>
        <w:noProof/>
        <w:lang w:val="en-US"/>
      </w:rPr>
      <w:t xml:space="preserve">Impartiality declaration for the secretariat of VKM </w:t>
    </w:r>
  </w:p>
  <w:p w14:paraId="6605B09D" w14:textId="77777777" w:rsidR="006446EF" w:rsidRPr="00AF681E" w:rsidRDefault="00881070" w:rsidP="00881070">
    <w:pPr>
      <w:pStyle w:val="Bunntekst"/>
      <w:spacing w:before="0"/>
      <w:rPr>
        <w:noProof/>
        <w:lang w:val="nb-NO"/>
      </w:rPr>
    </w:pPr>
    <w:r>
      <w:rPr>
        <w:noProof/>
        <w:lang w:val="nb-NO"/>
      </w:rPr>
      <w:t>Versi</w:t>
    </w:r>
    <w:r w:rsidR="009E06D1">
      <w:rPr>
        <w:noProof/>
        <w:lang w:val="nb-NO"/>
      </w:rPr>
      <w:t>on</w:t>
    </w:r>
    <w:r w:rsidR="00421FC8" w:rsidRPr="00AF681E">
      <w:rPr>
        <w:noProof/>
        <w:lang w:val="nb-NO"/>
      </w:rPr>
      <w:t xml:space="preserve"> </w:t>
    </w:r>
    <w:r w:rsidR="005B278B">
      <w:rPr>
        <w:noProof/>
        <w:lang w:val="nb-NO"/>
      </w:rPr>
      <w:t>08.02.2018</w:t>
    </w:r>
    <w:r w:rsidR="00271313" w:rsidRPr="00AF681E">
      <w:rPr>
        <w:noProof/>
        <w:lang w:val="nb-NO"/>
      </w:rPr>
      <w:tab/>
    </w:r>
    <w:r w:rsidR="006446EF" w:rsidRPr="00AF681E">
      <w:rPr>
        <w:noProof/>
        <w:lang w:val="nb-NO"/>
      </w:rPr>
      <w:tab/>
    </w:r>
    <w:r w:rsidR="006446EF">
      <w:rPr>
        <w:noProof/>
      </w:rPr>
      <w:fldChar w:fldCharType="begin"/>
    </w:r>
    <w:r w:rsidR="006446EF" w:rsidRPr="00AF681E">
      <w:rPr>
        <w:noProof/>
        <w:lang w:val="nb-NO"/>
      </w:rPr>
      <w:instrText xml:space="preserve"> PAGE   \* MERGEFORMAT </w:instrText>
    </w:r>
    <w:r w:rsidR="006446EF">
      <w:rPr>
        <w:noProof/>
      </w:rPr>
      <w:fldChar w:fldCharType="separate"/>
    </w:r>
    <w:r w:rsidR="00594303">
      <w:rPr>
        <w:noProof/>
        <w:lang w:val="nb-NO"/>
      </w:rPr>
      <w:t>2</w:t>
    </w:r>
    <w:r w:rsidR="006446E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5B09E" w14:textId="77777777" w:rsidR="00882CFA" w:rsidRDefault="00FF71EB" w:rsidP="00310BD4">
    <w:pPr>
      <w:pStyle w:val="Bunntekst"/>
      <w:spacing w:line="360" w:lineRule="auto"/>
    </w:pPr>
    <w:r>
      <w:rPr>
        <w:noProof/>
      </w:rPr>
      <w:pict w14:anchorId="6605B0A4">
        <v:rect id="_x0000_i1027" alt="" style="width:.45pt;height:.05pt;mso-width-percent:0;mso-height-percent:0;mso-width-percent:0;mso-height-percent:0" o:hrpct="1" o:hralign="center" o:hrstd="t" o:hr="t" fillcolor="#a0a0a0" stroked="f"/>
      </w:pict>
    </w:r>
  </w:p>
  <w:p w14:paraId="6605B09F" w14:textId="77777777" w:rsidR="002729B6" w:rsidRDefault="00BB6869" w:rsidP="00310BD4">
    <w:pPr>
      <w:pStyle w:val="Bunntekst"/>
      <w:spacing w:line="360" w:lineRule="auto"/>
      <w:rPr>
        <w:noProof/>
      </w:rPr>
    </w:pPr>
    <w:r>
      <w:rPr>
        <w:noProof/>
      </w:rPr>
      <w:t>Dokument</w:t>
    </w:r>
    <w:r w:rsidR="007B6E5B">
      <w:rPr>
        <w:noProof/>
      </w:rPr>
      <w:tab/>
    </w:r>
    <w:r w:rsidR="007B6E5B">
      <w:rPr>
        <w:noProof/>
      </w:rPr>
      <w:tab/>
    </w:r>
    <w:r w:rsidR="007B6E5B">
      <w:rPr>
        <w:noProof/>
      </w:rPr>
      <w:fldChar w:fldCharType="begin"/>
    </w:r>
    <w:r w:rsidR="007B6E5B">
      <w:rPr>
        <w:noProof/>
      </w:rPr>
      <w:instrText xml:space="preserve"> PAGE   \* MERGEFORMAT </w:instrText>
    </w:r>
    <w:r w:rsidR="007B6E5B">
      <w:rPr>
        <w:noProof/>
      </w:rPr>
      <w:fldChar w:fldCharType="separate"/>
    </w:r>
    <w:r w:rsidR="0093329A">
      <w:rPr>
        <w:noProof/>
      </w:rPr>
      <w:t>1</w:t>
    </w:r>
    <w:r w:rsidR="007B6E5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3AD2B" w14:textId="77777777" w:rsidR="00FF71EB" w:rsidRDefault="00FF71EB" w:rsidP="00104A47">
      <w:pPr>
        <w:spacing w:after="0"/>
      </w:pPr>
      <w:r>
        <w:separator/>
      </w:r>
    </w:p>
  </w:footnote>
  <w:footnote w:type="continuationSeparator" w:id="0">
    <w:p w14:paraId="74C15533" w14:textId="77777777" w:rsidR="00FF71EB" w:rsidRDefault="00FF71EB">
      <w:r>
        <w:continuationSeparator/>
      </w:r>
    </w:p>
  </w:footnote>
  <w:footnote w:type="continuationNotice" w:id="1">
    <w:p w14:paraId="52D27C99" w14:textId="77777777" w:rsidR="00FF71EB" w:rsidRDefault="00FF71E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5B099" w14:textId="77777777" w:rsidR="00A91E2E" w:rsidRDefault="005C4295" w:rsidP="00A91E2E">
    <w:pPr>
      <w:pStyle w:val="Topptekst"/>
      <w:spacing w:before="0" w:line="360" w:lineRule="auto"/>
      <w:rPr>
        <w:noProof/>
        <w:lang w:eastAsia="nb-NO"/>
      </w:rPr>
    </w:pPr>
    <w:r w:rsidRPr="005C4295">
      <w:rPr>
        <w:noProof/>
        <w:lang w:val="nb-NO" w:eastAsia="nb-NO"/>
      </w:rPr>
      <w:drawing>
        <wp:inline distT="0" distB="0" distL="0" distR="0" wp14:anchorId="6605B0A0" wp14:editId="6605B0A1">
          <wp:extent cx="1490345" cy="535305"/>
          <wp:effectExtent l="0" t="0" r="0" b="0"/>
          <wp:docPr id="7" name="Bil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535305"/>
                  </a:xfrm>
                  <a:prstGeom prst="rect">
                    <a:avLst/>
                  </a:prstGeom>
                  <a:noFill/>
                  <a:ln>
                    <a:noFill/>
                  </a:ln>
                </pic:spPr>
              </pic:pic>
            </a:graphicData>
          </a:graphic>
        </wp:inline>
      </w:drawing>
    </w:r>
  </w:p>
  <w:p w14:paraId="6605B09A" w14:textId="77777777" w:rsidR="0093329A" w:rsidRDefault="00FF71EB" w:rsidP="00A91E2E">
    <w:pPr>
      <w:pStyle w:val="Topptekst"/>
      <w:spacing w:before="0" w:line="600" w:lineRule="auto"/>
    </w:pPr>
    <w:r>
      <w:rPr>
        <w:noProof/>
      </w:rPr>
      <w:pict w14:anchorId="6605B0A2">
        <v:rect id="_x0000_i1025" alt="" style="width:453.6pt;height:1pt;mso-width-percent:0;mso-height-percent:0;mso-width-percent:0;mso-height-percent:0" o:hralign="center" o:hrstd="t" o:hrnoshade="t" o:hr="t" fillcolor="#b0aa0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7D67"/>
    <w:multiLevelType w:val="hybridMultilevel"/>
    <w:tmpl w:val="767CEC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FF1711"/>
    <w:multiLevelType w:val="hybridMultilevel"/>
    <w:tmpl w:val="51EC3542"/>
    <w:lvl w:ilvl="0" w:tplc="B5AAD09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7D290C"/>
    <w:multiLevelType w:val="multilevel"/>
    <w:tmpl w:val="9BF0B26C"/>
    <w:styleLink w:val="StyleBulletedSymbolsymbolLeft063cmHanging063cm"/>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 w15:restartNumberingAfterBreak="0">
    <w:nsid w:val="23CA4880"/>
    <w:multiLevelType w:val="hybridMultilevel"/>
    <w:tmpl w:val="369098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450047"/>
    <w:multiLevelType w:val="hybridMultilevel"/>
    <w:tmpl w:val="8F94AF7E"/>
    <w:lvl w:ilvl="0" w:tplc="74789112">
      <w:start w:val="1"/>
      <w:numFmt w:val="bullet"/>
      <w:lvlText w:val=""/>
      <w:lvlJc w:val="left"/>
      <w:pPr>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5969F3"/>
    <w:multiLevelType w:val="hybridMultilevel"/>
    <w:tmpl w:val="94946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A761D3F"/>
    <w:multiLevelType w:val="hybridMultilevel"/>
    <w:tmpl w:val="0946123A"/>
    <w:lvl w:ilvl="0" w:tplc="AC84F51E">
      <w:start w:val="1"/>
      <w:numFmt w:val="bullet"/>
      <w:lvlText w:val=""/>
      <w:lvlJc w:val="left"/>
      <w:pPr>
        <w:ind w:left="360" w:hanging="360"/>
      </w:pPr>
      <w:rPr>
        <w:rFonts w:ascii="Symbol" w:hAnsi="Symbol" w:hint="default"/>
      </w:rPr>
    </w:lvl>
    <w:lvl w:ilvl="1" w:tplc="04140003" w:tentative="1">
      <w:start w:val="1"/>
      <w:numFmt w:val="bullet"/>
      <w:lvlText w:val="o"/>
      <w:lvlJc w:val="left"/>
      <w:pPr>
        <w:ind w:left="873" w:hanging="360"/>
      </w:pPr>
      <w:rPr>
        <w:rFonts w:ascii="Courier New" w:hAnsi="Courier New" w:cs="Courier New" w:hint="default"/>
      </w:rPr>
    </w:lvl>
    <w:lvl w:ilvl="2" w:tplc="04140005" w:tentative="1">
      <w:start w:val="1"/>
      <w:numFmt w:val="bullet"/>
      <w:lvlText w:val=""/>
      <w:lvlJc w:val="left"/>
      <w:pPr>
        <w:ind w:left="1593" w:hanging="360"/>
      </w:pPr>
      <w:rPr>
        <w:rFonts w:ascii="Wingdings" w:hAnsi="Wingdings" w:hint="default"/>
      </w:rPr>
    </w:lvl>
    <w:lvl w:ilvl="3" w:tplc="04140001" w:tentative="1">
      <w:start w:val="1"/>
      <w:numFmt w:val="bullet"/>
      <w:lvlText w:val=""/>
      <w:lvlJc w:val="left"/>
      <w:pPr>
        <w:ind w:left="2313" w:hanging="360"/>
      </w:pPr>
      <w:rPr>
        <w:rFonts w:ascii="Symbol" w:hAnsi="Symbol" w:hint="default"/>
      </w:rPr>
    </w:lvl>
    <w:lvl w:ilvl="4" w:tplc="04140003" w:tentative="1">
      <w:start w:val="1"/>
      <w:numFmt w:val="bullet"/>
      <w:lvlText w:val="o"/>
      <w:lvlJc w:val="left"/>
      <w:pPr>
        <w:ind w:left="3033" w:hanging="360"/>
      </w:pPr>
      <w:rPr>
        <w:rFonts w:ascii="Courier New" w:hAnsi="Courier New" w:cs="Courier New" w:hint="default"/>
      </w:rPr>
    </w:lvl>
    <w:lvl w:ilvl="5" w:tplc="04140005" w:tentative="1">
      <w:start w:val="1"/>
      <w:numFmt w:val="bullet"/>
      <w:lvlText w:val=""/>
      <w:lvlJc w:val="left"/>
      <w:pPr>
        <w:ind w:left="3753" w:hanging="360"/>
      </w:pPr>
      <w:rPr>
        <w:rFonts w:ascii="Wingdings" w:hAnsi="Wingdings" w:hint="default"/>
      </w:rPr>
    </w:lvl>
    <w:lvl w:ilvl="6" w:tplc="04140001" w:tentative="1">
      <w:start w:val="1"/>
      <w:numFmt w:val="bullet"/>
      <w:lvlText w:val=""/>
      <w:lvlJc w:val="left"/>
      <w:pPr>
        <w:ind w:left="4473" w:hanging="360"/>
      </w:pPr>
      <w:rPr>
        <w:rFonts w:ascii="Symbol" w:hAnsi="Symbol" w:hint="default"/>
      </w:rPr>
    </w:lvl>
    <w:lvl w:ilvl="7" w:tplc="04140003" w:tentative="1">
      <w:start w:val="1"/>
      <w:numFmt w:val="bullet"/>
      <w:lvlText w:val="o"/>
      <w:lvlJc w:val="left"/>
      <w:pPr>
        <w:ind w:left="5193" w:hanging="360"/>
      </w:pPr>
      <w:rPr>
        <w:rFonts w:ascii="Courier New" w:hAnsi="Courier New" w:cs="Courier New" w:hint="default"/>
      </w:rPr>
    </w:lvl>
    <w:lvl w:ilvl="8" w:tplc="04140005" w:tentative="1">
      <w:start w:val="1"/>
      <w:numFmt w:val="bullet"/>
      <w:lvlText w:val=""/>
      <w:lvlJc w:val="left"/>
      <w:pPr>
        <w:ind w:left="5913" w:hanging="360"/>
      </w:pPr>
      <w:rPr>
        <w:rFonts w:ascii="Wingdings" w:hAnsi="Wingdings" w:hint="default"/>
      </w:rPr>
    </w:lvl>
  </w:abstractNum>
  <w:abstractNum w:abstractNumId="7" w15:restartNumberingAfterBreak="0">
    <w:nsid w:val="2AEC6AE3"/>
    <w:multiLevelType w:val="hybridMultilevel"/>
    <w:tmpl w:val="B7B67814"/>
    <w:lvl w:ilvl="0" w:tplc="DFE8655A">
      <w:start w:val="1"/>
      <w:numFmt w:val="bullet"/>
      <w:lvlText w:val=""/>
      <w:lvlJc w:val="left"/>
      <w:pPr>
        <w:ind w:left="567" w:hanging="567"/>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CD52850"/>
    <w:multiLevelType w:val="hybridMultilevel"/>
    <w:tmpl w:val="A03C97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DE0178B"/>
    <w:multiLevelType w:val="multilevel"/>
    <w:tmpl w:val="5E6228FC"/>
    <w:lvl w:ilvl="0">
      <w:start w:val="1"/>
      <w:numFmt w:val="bullet"/>
      <w:lvlText w:val=""/>
      <w:lvlJc w:val="left"/>
      <w:pPr>
        <w:tabs>
          <w:tab w:val="num" w:pos="397"/>
        </w:tabs>
        <w:ind w:left="284" w:hanging="284"/>
      </w:pPr>
      <w:rPr>
        <w:rFonts w:ascii="Symbol" w:hAnsi="Symbol" w:hint="default"/>
      </w:rPr>
    </w:lvl>
    <w:lvl w:ilvl="1">
      <w:start w:val="1"/>
      <w:numFmt w:val="bullet"/>
      <w:lvlText w:val="o"/>
      <w:lvlJc w:val="left"/>
      <w:pPr>
        <w:tabs>
          <w:tab w:val="num" w:pos="794"/>
        </w:tabs>
        <w:ind w:left="681" w:hanging="284"/>
      </w:pPr>
      <w:rPr>
        <w:rFonts w:ascii="Courier New" w:hAnsi="Courier New" w:hint="default"/>
      </w:rPr>
    </w:lvl>
    <w:lvl w:ilvl="2">
      <w:start w:val="1"/>
      <w:numFmt w:val="bullet"/>
      <w:lvlText w:val=""/>
      <w:lvlJc w:val="left"/>
      <w:pPr>
        <w:tabs>
          <w:tab w:val="num" w:pos="1191"/>
        </w:tabs>
        <w:ind w:left="1078" w:hanging="284"/>
      </w:pPr>
      <w:rPr>
        <w:rFonts w:ascii="Wingdings" w:hAnsi="Wingdings" w:hint="default"/>
      </w:rPr>
    </w:lvl>
    <w:lvl w:ilvl="3">
      <w:start w:val="1"/>
      <w:numFmt w:val="bullet"/>
      <w:lvlText w:val=""/>
      <w:lvlJc w:val="left"/>
      <w:pPr>
        <w:tabs>
          <w:tab w:val="num" w:pos="1588"/>
        </w:tabs>
        <w:ind w:left="1475" w:hanging="284"/>
      </w:pPr>
      <w:rPr>
        <w:rFonts w:ascii="Symbol" w:hAnsi="Symbol" w:hint="default"/>
      </w:rPr>
    </w:lvl>
    <w:lvl w:ilvl="4">
      <w:start w:val="1"/>
      <w:numFmt w:val="bullet"/>
      <w:lvlText w:val="o"/>
      <w:lvlJc w:val="left"/>
      <w:pPr>
        <w:tabs>
          <w:tab w:val="num" w:pos="1985"/>
        </w:tabs>
        <w:ind w:left="1872" w:hanging="284"/>
      </w:pPr>
      <w:rPr>
        <w:rFonts w:ascii="Courier New" w:hAnsi="Courier New" w:cs="Courier New" w:hint="default"/>
      </w:rPr>
    </w:lvl>
    <w:lvl w:ilvl="5">
      <w:start w:val="1"/>
      <w:numFmt w:val="bullet"/>
      <w:lvlText w:val=""/>
      <w:lvlJc w:val="left"/>
      <w:pPr>
        <w:tabs>
          <w:tab w:val="num" w:pos="2382"/>
        </w:tabs>
        <w:ind w:left="2269" w:hanging="284"/>
      </w:pPr>
      <w:rPr>
        <w:rFonts w:ascii="Wingdings" w:hAnsi="Wingdings" w:hint="default"/>
      </w:rPr>
    </w:lvl>
    <w:lvl w:ilvl="6">
      <w:start w:val="1"/>
      <w:numFmt w:val="bullet"/>
      <w:lvlText w:val=""/>
      <w:lvlJc w:val="left"/>
      <w:pPr>
        <w:tabs>
          <w:tab w:val="num" w:pos="2779"/>
        </w:tabs>
        <w:ind w:left="2666" w:hanging="284"/>
      </w:pPr>
      <w:rPr>
        <w:rFonts w:ascii="Symbol" w:hAnsi="Symbol" w:hint="default"/>
      </w:rPr>
    </w:lvl>
    <w:lvl w:ilvl="7">
      <w:start w:val="1"/>
      <w:numFmt w:val="bullet"/>
      <w:lvlText w:val="o"/>
      <w:lvlJc w:val="left"/>
      <w:pPr>
        <w:tabs>
          <w:tab w:val="num" w:pos="3176"/>
        </w:tabs>
        <w:ind w:left="3063" w:hanging="284"/>
      </w:pPr>
      <w:rPr>
        <w:rFonts w:ascii="Courier New" w:hAnsi="Courier New" w:cs="Courier New" w:hint="default"/>
      </w:rPr>
    </w:lvl>
    <w:lvl w:ilvl="8">
      <w:start w:val="1"/>
      <w:numFmt w:val="bullet"/>
      <w:lvlText w:val=""/>
      <w:lvlJc w:val="left"/>
      <w:pPr>
        <w:tabs>
          <w:tab w:val="num" w:pos="3573"/>
        </w:tabs>
        <w:ind w:left="3460" w:hanging="284"/>
      </w:pPr>
      <w:rPr>
        <w:rFonts w:ascii="Wingdings" w:hAnsi="Wingdings" w:hint="default"/>
      </w:rPr>
    </w:lvl>
  </w:abstractNum>
  <w:abstractNum w:abstractNumId="10" w15:restartNumberingAfterBreak="0">
    <w:nsid w:val="32647481"/>
    <w:multiLevelType w:val="hybridMultilevel"/>
    <w:tmpl w:val="B6DA77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38479B8"/>
    <w:multiLevelType w:val="multilevel"/>
    <w:tmpl w:val="11425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13568D"/>
    <w:multiLevelType w:val="hybridMultilevel"/>
    <w:tmpl w:val="32C4F2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6DA5AFB"/>
    <w:multiLevelType w:val="hybridMultilevel"/>
    <w:tmpl w:val="1D76B130"/>
    <w:lvl w:ilvl="0" w:tplc="74789112">
      <w:start w:val="1"/>
      <w:numFmt w:val="bullet"/>
      <w:lvlText w:val=""/>
      <w:lvlJc w:val="left"/>
      <w:pPr>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D421050"/>
    <w:multiLevelType w:val="hybridMultilevel"/>
    <w:tmpl w:val="036EFE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DC8374D"/>
    <w:multiLevelType w:val="hybridMultilevel"/>
    <w:tmpl w:val="6BD2C6F0"/>
    <w:lvl w:ilvl="0" w:tplc="ECEA891C">
      <w:start w:val="1"/>
      <w:numFmt w:val="bullet"/>
      <w:lvlText w:val=""/>
      <w:lvlJc w:val="left"/>
      <w:pPr>
        <w:ind w:left="454" w:hanging="454"/>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EAE23B6"/>
    <w:multiLevelType w:val="hybridMultilevel"/>
    <w:tmpl w:val="656C674A"/>
    <w:lvl w:ilvl="0" w:tplc="D8A258BC">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0645BDC"/>
    <w:multiLevelType w:val="multilevel"/>
    <w:tmpl w:val="5E6228FC"/>
    <w:lvl w:ilvl="0">
      <w:start w:val="1"/>
      <w:numFmt w:val="bullet"/>
      <w:lvlText w:val=""/>
      <w:lvlJc w:val="left"/>
      <w:pPr>
        <w:tabs>
          <w:tab w:val="num" w:pos="397"/>
        </w:tabs>
        <w:ind w:left="284" w:hanging="284"/>
      </w:pPr>
      <w:rPr>
        <w:rFonts w:ascii="Symbol" w:hAnsi="Symbol" w:hint="default"/>
      </w:rPr>
    </w:lvl>
    <w:lvl w:ilvl="1">
      <w:start w:val="1"/>
      <w:numFmt w:val="bullet"/>
      <w:lvlText w:val="o"/>
      <w:lvlJc w:val="left"/>
      <w:pPr>
        <w:tabs>
          <w:tab w:val="num" w:pos="794"/>
        </w:tabs>
        <w:ind w:left="681" w:hanging="284"/>
      </w:pPr>
      <w:rPr>
        <w:rFonts w:ascii="Courier New" w:hAnsi="Courier New" w:hint="default"/>
      </w:rPr>
    </w:lvl>
    <w:lvl w:ilvl="2">
      <w:start w:val="1"/>
      <w:numFmt w:val="bullet"/>
      <w:lvlText w:val=""/>
      <w:lvlJc w:val="left"/>
      <w:pPr>
        <w:tabs>
          <w:tab w:val="num" w:pos="1191"/>
        </w:tabs>
        <w:ind w:left="1078" w:hanging="284"/>
      </w:pPr>
      <w:rPr>
        <w:rFonts w:ascii="Wingdings" w:hAnsi="Wingdings" w:hint="default"/>
      </w:rPr>
    </w:lvl>
    <w:lvl w:ilvl="3">
      <w:start w:val="1"/>
      <w:numFmt w:val="bullet"/>
      <w:lvlText w:val=""/>
      <w:lvlJc w:val="left"/>
      <w:pPr>
        <w:tabs>
          <w:tab w:val="num" w:pos="1588"/>
        </w:tabs>
        <w:ind w:left="1475" w:hanging="284"/>
      </w:pPr>
      <w:rPr>
        <w:rFonts w:ascii="Symbol" w:hAnsi="Symbol" w:hint="default"/>
      </w:rPr>
    </w:lvl>
    <w:lvl w:ilvl="4">
      <w:start w:val="1"/>
      <w:numFmt w:val="bullet"/>
      <w:lvlText w:val="o"/>
      <w:lvlJc w:val="left"/>
      <w:pPr>
        <w:tabs>
          <w:tab w:val="num" w:pos="1985"/>
        </w:tabs>
        <w:ind w:left="1872" w:hanging="284"/>
      </w:pPr>
      <w:rPr>
        <w:rFonts w:ascii="Courier New" w:hAnsi="Courier New" w:cs="Courier New" w:hint="default"/>
      </w:rPr>
    </w:lvl>
    <w:lvl w:ilvl="5">
      <w:start w:val="1"/>
      <w:numFmt w:val="bullet"/>
      <w:lvlText w:val=""/>
      <w:lvlJc w:val="left"/>
      <w:pPr>
        <w:tabs>
          <w:tab w:val="num" w:pos="2382"/>
        </w:tabs>
        <w:ind w:left="2269" w:hanging="284"/>
      </w:pPr>
      <w:rPr>
        <w:rFonts w:ascii="Wingdings" w:hAnsi="Wingdings" w:hint="default"/>
      </w:rPr>
    </w:lvl>
    <w:lvl w:ilvl="6">
      <w:start w:val="1"/>
      <w:numFmt w:val="bullet"/>
      <w:lvlText w:val=""/>
      <w:lvlJc w:val="left"/>
      <w:pPr>
        <w:tabs>
          <w:tab w:val="num" w:pos="2779"/>
        </w:tabs>
        <w:ind w:left="2666" w:hanging="284"/>
      </w:pPr>
      <w:rPr>
        <w:rFonts w:ascii="Symbol" w:hAnsi="Symbol" w:hint="default"/>
      </w:rPr>
    </w:lvl>
    <w:lvl w:ilvl="7">
      <w:start w:val="1"/>
      <w:numFmt w:val="bullet"/>
      <w:lvlText w:val="o"/>
      <w:lvlJc w:val="left"/>
      <w:pPr>
        <w:tabs>
          <w:tab w:val="num" w:pos="3176"/>
        </w:tabs>
        <w:ind w:left="3063" w:hanging="284"/>
      </w:pPr>
      <w:rPr>
        <w:rFonts w:ascii="Courier New" w:hAnsi="Courier New" w:cs="Courier New" w:hint="default"/>
      </w:rPr>
    </w:lvl>
    <w:lvl w:ilvl="8">
      <w:start w:val="1"/>
      <w:numFmt w:val="bullet"/>
      <w:lvlText w:val=""/>
      <w:lvlJc w:val="left"/>
      <w:pPr>
        <w:tabs>
          <w:tab w:val="num" w:pos="3573"/>
        </w:tabs>
        <w:ind w:left="3460" w:hanging="284"/>
      </w:pPr>
      <w:rPr>
        <w:rFonts w:ascii="Wingdings" w:hAnsi="Wingdings" w:hint="default"/>
      </w:rPr>
    </w:lvl>
  </w:abstractNum>
  <w:abstractNum w:abstractNumId="18" w15:restartNumberingAfterBreak="0">
    <w:nsid w:val="5261154B"/>
    <w:multiLevelType w:val="hybridMultilevel"/>
    <w:tmpl w:val="1584BC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266561E"/>
    <w:multiLevelType w:val="hybridMultilevel"/>
    <w:tmpl w:val="A26464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5E751AE"/>
    <w:multiLevelType w:val="hybridMultilevel"/>
    <w:tmpl w:val="ACF60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8CE0E7F"/>
    <w:multiLevelType w:val="multilevel"/>
    <w:tmpl w:val="91AABB64"/>
    <w:name w:val="VKM Bullets22"/>
    <w:lvl w:ilvl="0">
      <w:start w:val="1"/>
      <w:numFmt w:val="decimal"/>
      <w:pStyle w:val="VKMnr-tittel1"/>
      <w:isLgl/>
      <w:lvlText w:val="%1"/>
      <w:lvlJc w:val="left"/>
      <w:pPr>
        <w:tabs>
          <w:tab w:val="num" w:pos="432"/>
        </w:tabs>
        <w:ind w:left="432" w:hanging="432"/>
      </w:pPr>
      <w:rPr>
        <w:rFonts w:ascii="Times New Roman Bold" w:hAnsi="Times New Roman Bold" w:hint="default"/>
        <w:b/>
        <w:i w:val="0"/>
        <w:caps w:val="0"/>
        <w:strike w:val="0"/>
        <w:dstrike w:val="0"/>
        <w:vanish w:val="0"/>
        <w:color w:val="auto"/>
        <w:u w:val="none"/>
        <w:vertAlign w:val="baseline"/>
      </w:rPr>
    </w:lvl>
    <w:lvl w:ilvl="1">
      <w:start w:val="1"/>
      <w:numFmt w:val="decimal"/>
      <w:pStyle w:val="VKMnr-tittel2"/>
      <w:isLgl/>
      <w:lvlText w:val="%1.%2"/>
      <w:lvlJc w:val="left"/>
      <w:pPr>
        <w:tabs>
          <w:tab w:val="num" w:pos="576"/>
        </w:tabs>
        <w:ind w:left="576" w:hanging="576"/>
      </w:pPr>
      <w:rPr>
        <w:rFonts w:hint="default"/>
        <w:b/>
        <w:i w:val="0"/>
      </w:rPr>
    </w:lvl>
    <w:lvl w:ilvl="2">
      <w:start w:val="1"/>
      <w:numFmt w:val="decimal"/>
      <w:pStyle w:val="VKMnr-tittel3"/>
      <w:isLgl/>
      <w:lvlText w:val="%1.%2.%3"/>
      <w:lvlJc w:val="left"/>
      <w:pPr>
        <w:tabs>
          <w:tab w:val="num" w:pos="720"/>
        </w:tabs>
        <w:ind w:left="720" w:hanging="720"/>
      </w:pPr>
      <w:rPr>
        <w:rFonts w:hint="default"/>
        <w:b/>
        <w:i w:val="0"/>
        <w:sz w:val="20"/>
      </w:rPr>
    </w:lvl>
    <w:lvl w:ilvl="3">
      <w:start w:val="1"/>
      <w:numFmt w:val="decimal"/>
      <w:pStyle w:val="VKMnr-tittel4"/>
      <w:isLgl/>
      <w:lvlText w:val="%1.%2.%3.%4"/>
      <w:lvlJc w:val="left"/>
      <w:pPr>
        <w:tabs>
          <w:tab w:val="num" w:pos="864"/>
        </w:tabs>
        <w:ind w:left="864" w:hanging="864"/>
      </w:pPr>
      <w:rPr>
        <w:rFonts w:hint="default"/>
        <w:b w:val="0"/>
        <w:i w:val="0"/>
        <w:sz w:val="20"/>
      </w:rPr>
    </w:lvl>
    <w:lvl w:ilvl="4">
      <w:start w:val="1"/>
      <w:numFmt w:val="decimal"/>
      <w:isLgl/>
      <w:lvlText w:val="%1.%2.%3.%4.%5"/>
      <w:lvlJc w:val="left"/>
      <w:pPr>
        <w:tabs>
          <w:tab w:val="num" w:pos="1008"/>
        </w:tabs>
        <w:ind w:left="1008" w:hanging="1008"/>
      </w:pPr>
      <w:rPr>
        <w:rFonts w:hint="default"/>
        <w:b/>
        <w:i w:val="0"/>
      </w:rPr>
    </w:lvl>
    <w:lvl w:ilvl="5">
      <w:start w:val="1"/>
      <w:numFmt w:val="decimal"/>
      <w:isLgl/>
      <w:lvlText w:val="%1.%2.%3.%4.%5.%6"/>
      <w:lvlJc w:val="left"/>
      <w:pPr>
        <w:tabs>
          <w:tab w:val="num" w:pos="1152"/>
        </w:tabs>
        <w:ind w:left="1152" w:hanging="1152"/>
      </w:pPr>
      <w:rPr>
        <w:rFonts w:hint="default"/>
      </w:rPr>
    </w:lvl>
    <w:lvl w:ilvl="6">
      <w:start w:val="1"/>
      <w:numFmt w:val="decimal"/>
      <w:isLgl/>
      <w:lvlText w:val="%1.%2.%3.%4.%5.%6.%7"/>
      <w:lvlJc w:val="left"/>
      <w:pPr>
        <w:tabs>
          <w:tab w:val="num" w:pos="1296"/>
        </w:tabs>
        <w:ind w:left="1296" w:hanging="129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584"/>
        </w:tabs>
        <w:ind w:left="1584" w:hanging="1584"/>
      </w:pPr>
      <w:rPr>
        <w:rFonts w:hint="default"/>
      </w:rPr>
    </w:lvl>
  </w:abstractNum>
  <w:abstractNum w:abstractNumId="22" w15:restartNumberingAfterBreak="0">
    <w:nsid w:val="5C2C4168"/>
    <w:multiLevelType w:val="hybridMultilevel"/>
    <w:tmpl w:val="D46E1A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F3F5012"/>
    <w:multiLevelType w:val="hybridMultilevel"/>
    <w:tmpl w:val="19704378"/>
    <w:lvl w:ilvl="0" w:tplc="04140001">
      <w:start w:val="1"/>
      <w:numFmt w:val="bullet"/>
      <w:lvlText w:val=""/>
      <w:lvlJc w:val="left"/>
      <w:pPr>
        <w:ind w:left="3600" w:hanging="360"/>
      </w:pPr>
      <w:rPr>
        <w:rFonts w:ascii="Symbol" w:hAnsi="Symbol" w:hint="default"/>
      </w:rPr>
    </w:lvl>
    <w:lvl w:ilvl="1" w:tplc="04140003" w:tentative="1">
      <w:start w:val="1"/>
      <w:numFmt w:val="bullet"/>
      <w:lvlText w:val="o"/>
      <w:lvlJc w:val="left"/>
      <w:pPr>
        <w:ind w:left="4320" w:hanging="360"/>
      </w:pPr>
      <w:rPr>
        <w:rFonts w:ascii="Courier New" w:hAnsi="Courier New" w:cs="Courier New" w:hint="default"/>
      </w:rPr>
    </w:lvl>
    <w:lvl w:ilvl="2" w:tplc="04140005" w:tentative="1">
      <w:start w:val="1"/>
      <w:numFmt w:val="bullet"/>
      <w:lvlText w:val=""/>
      <w:lvlJc w:val="left"/>
      <w:pPr>
        <w:ind w:left="5040" w:hanging="360"/>
      </w:pPr>
      <w:rPr>
        <w:rFonts w:ascii="Wingdings" w:hAnsi="Wingdings" w:hint="default"/>
      </w:rPr>
    </w:lvl>
    <w:lvl w:ilvl="3" w:tplc="04140001" w:tentative="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24" w15:restartNumberingAfterBreak="0">
    <w:nsid w:val="60BC4B51"/>
    <w:multiLevelType w:val="hybridMultilevel"/>
    <w:tmpl w:val="CE10D186"/>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41B3C24"/>
    <w:multiLevelType w:val="hybridMultilevel"/>
    <w:tmpl w:val="CDBC2D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75045BB"/>
    <w:multiLevelType w:val="hybridMultilevel"/>
    <w:tmpl w:val="721861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92340F7"/>
    <w:multiLevelType w:val="multilevel"/>
    <w:tmpl w:val="3238E3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Cs w:val="0"/>
        <w:i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95D658B"/>
    <w:multiLevelType w:val="hybridMultilevel"/>
    <w:tmpl w:val="A1FA74A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9" w15:restartNumberingAfterBreak="0">
    <w:nsid w:val="6B1678A5"/>
    <w:multiLevelType w:val="hybridMultilevel"/>
    <w:tmpl w:val="2E4CA0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C6A666F"/>
    <w:multiLevelType w:val="hybridMultilevel"/>
    <w:tmpl w:val="DE4E0A8E"/>
    <w:lvl w:ilvl="0" w:tplc="DFE8655A">
      <w:start w:val="1"/>
      <w:numFmt w:val="bullet"/>
      <w:lvlText w:val=""/>
      <w:lvlJc w:val="left"/>
      <w:pPr>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DF17BE9"/>
    <w:multiLevelType w:val="hybridMultilevel"/>
    <w:tmpl w:val="4B5099CE"/>
    <w:lvl w:ilvl="0" w:tplc="74789112">
      <w:start w:val="1"/>
      <w:numFmt w:val="bullet"/>
      <w:lvlText w:val=""/>
      <w:lvlJc w:val="left"/>
      <w:pPr>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CD65E9B"/>
    <w:multiLevelType w:val="hybridMultilevel"/>
    <w:tmpl w:val="6694BDFC"/>
    <w:lvl w:ilvl="0" w:tplc="B484AEAE">
      <w:start w:val="1"/>
      <w:numFmt w:val="decimal"/>
      <w:lvlText w:val="%1."/>
      <w:lvlJc w:val="left"/>
      <w:pPr>
        <w:ind w:left="1800" w:hanging="360"/>
      </w:p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33" w15:restartNumberingAfterBreak="0">
    <w:nsid w:val="7F867AB5"/>
    <w:multiLevelType w:val="hybridMultilevel"/>
    <w:tmpl w:val="540E1D66"/>
    <w:lvl w:ilvl="0" w:tplc="42BECAE8">
      <w:start w:val="1"/>
      <w:numFmt w:val="decimal"/>
      <w:lvlText w:val="%1."/>
      <w:lvlJc w:val="left"/>
      <w:pPr>
        <w:ind w:left="720" w:hanging="360"/>
      </w:pPr>
      <w:rPr>
        <w:rFonts w:cs="Tahoma" w:hint="default"/>
        <w:b/>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F984A9B"/>
    <w:multiLevelType w:val="hybridMultilevel"/>
    <w:tmpl w:val="BBD6A6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27"/>
  </w:num>
  <w:num w:numId="4">
    <w:abstractNumId w:val="32"/>
  </w:num>
  <w:num w:numId="5">
    <w:abstractNumId w:val="23"/>
  </w:num>
  <w:num w:numId="6">
    <w:abstractNumId w:val="28"/>
  </w:num>
  <w:num w:numId="7">
    <w:abstractNumId w:val="29"/>
  </w:num>
  <w:num w:numId="8">
    <w:abstractNumId w:val="8"/>
  </w:num>
  <w:num w:numId="9">
    <w:abstractNumId w:val="0"/>
  </w:num>
  <w:num w:numId="10">
    <w:abstractNumId w:val="6"/>
  </w:num>
  <w:num w:numId="11">
    <w:abstractNumId w:val="12"/>
  </w:num>
  <w:num w:numId="12">
    <w:abstractNumId w:val="10"/>
  </w:num>
  <w:num w:numId="13">
    <w:abstractNumId w:val="20"/>
  </w:num>
  <w:num w:numId="14">
    <w:abstractNumId w:val="5"/>
  </w:num>
  <w:num w:numId="15">
    <w:abstractNumId w:val="22"/>
  </w:num>
  <w:num w:numId="16">
    <w:abstractNumId w:val="34"/>
  </w:num>
  <w:num w:numId="17">
    <w:abstractNumId w:val="3"/>
  </w:num>
  <w:num w:numId="18">
    <w:abstractNumId w:val="1"/>
  </w:num>
  <w:num w:numId="19">
    <w:abstractNumId w:val="31"/>
  </w:num>
  <w:num w:numId="20">
    <w:abstractNumId w:val="4"/>
  </w:num>
  <w:num w:numId="21">
    <w:abstractNumId w:val="13"/>
  </w:num>
  <w:num w:numId="22">
    <w:abstractNumId w:val="15"/>
  </w:num>
  <w:num w:numId="23">
    <w:abstractNumId w:val="18"/>
  </w:num>
  <w:num w:numId="24">
    <w:abstractNumId w:val="25"/>
  </w:num>
  <w:num w:numId="25">
    <w:abstractNumId w:val="7"/>
  </w:num>
  <w:num w:numId="26">
    <w:abstractNumId w:val="30"/>
  </w:num>
  <w:num w:numId="27">
    <w:abstractNumId w:val="21"/>
  </w:num>
  <w:num w:numId="28">
    <w:abstractNumId w:val="26"/>
  </w:num>
  <w:num w:numId="29">
    <w:abstractNumId w:val="2"/>
  </w:num>
  <w:num w:numId="30">
    <w:abstractNumId w:val="9"/>
  </w:num>
  <w:num w:numId="31">
    <w:abstractNumId w:val="17"/>
  </w:num>
  <w:num w:numId="32">
    <w:abstractNumId w:val="14"/>
  </w:num>
  <w:num w:numId="33">
    <w:abstractNumId w:val="16"/>
  </w:num>
  <w:num w:numId="34">
    <w:abstractNumId w:val="19"/>
  </w:num>
  <w:num w:numId="35">
    <w:abstractNumId w:val="24"/>
  </w:num>
  <w:num w:numId="36">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autoFormatOverrid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D54AA"/>
    <w:rsid w:val="00001A8D"/>
    <w:rsid w:val="00003091"/>
    <w:rsid w:val="0000357A"/>
    <w:rsid w:val="00006267"/>
    <w:rsid w:val="00006C7C"/>
    <w:rsid w:val="00010A64"/>
    <w:rsid w:val="000127D7"/>
    <w:rsid w:val="00013376"/>
    <w:rsid w:val="0001634E"/>
    <w:rsid w:val="0001733B"/>
    <w:rsid w:val="00020A1B"/>
    <w:rsid w:val="00022110"/>
    <w:rsid w:val="00026245"/>
    <w:rsid w:val="00031DEF"/>
    <w:rsid w:val="00037B85"/>
    <w:rsid w:val="00040D37"/>
    <w:rsid w:val="0004253D"/>
    <w:rsid w:val="00043710"/>
    <w:rsid w:val="00044E28"/>
    <w:rsid w:val="00045CC3"/>
    <w:rsid w:val="00047A3F"/>
    <w:rsid w:val="00062122"/>
    <w:rsid w:val="00062602"/>
    <w:rsid w:val="00063C8B"/>
    <w:rsid w:val="00063FEE"/>
    <w:rsid w:val="00065381"/>
    <w:rsid w:val="00065A05"/>
    <w:rsid w:val="00071D03"/>
    <w:rsid w:val="00073253"/>
    <w:rsid w:val="000734E5"/>
    <w:rsid w:val="00073FE5"/>
    <w:rsid w:val="00075DBF"/>
    <w:rsid w:val="0008044E"/>
    <w:rsid w:val="00082486"/>
    <w:rsid w:val="00083983"/>
    <w:rsid w:val="00090D6C"/>
    <w:rsid w:val="00094890"/>
    <w:rsid w:val="000A3D04"/>
    <w:rsid w:val="000A4595"/>
    <w:rsid w:val="000A4E0D"/>
    <w:rsid w:val="000B12CF"/>
    <w:rsid w:val="000B1B23"/>
    <w:rsid w:val="000B775F"/>
    <w:rsid w:val="000C0BDC"/>
    <w:rsid w:val="000D0585"/>
    <w:rsid w:val="000D1F7C"/>
    <w:rsid w:val="000D41F4"/>
    <w:rsid w:val="000D55CB"/>
    <w:rsid w:val="000D6D07"/>
    <w:rsid w:val="000D6D5B"/>
    <w:rsid w:val="000D7104"/>
    <w:rsid w:val="000E136B"/>
    <w:rsid w:val="000E2ED8"/>
    <w:rsid w:val="000E5749"/>
    <w:rsid w:val="00100291"/>
    <w:rsid w:val="00101247"/>
    <w:rsid w:val="001027D2"/>
    <w:rsid w:val="00104A47"/>
    <w:rsid w:val="00105945"/>
    <w:rsid w:val="00106187"/>
    <w:rsid w:val="00106239"/>
    <w:rsid w:val="0011054F"/>
    <w:rsid w:val="00112FD2"/>
    <w:rsid w:val="001174E6"/>
    <w:rsid w:val="0012245D"/>
    <w:rsid w:val="00122C52"/>
    <w:rsid w:val="001235B8"/>
    <w:rsid w:val="001251CB"/>
    <w:rsid w:val="00134EF8"/>
    <w:rsid w:val="0013619D"/>
    <w:rsid w:val="00136F8C"/>
    <w:rsid w:val="001434DC"/>
    <w:rsid w:val="00145626"/>
    <w:rsid w:val="0014612F"/>
    <w:rsid w:val="001468FE"/>
    <w:rsid w:val="001507E3"/>
    <w:rsid w:val="00152D74"/>
    <w:rsid w:val="001607D2"/>
    <w:rsid w:val="00164F44"/>
    <w:rsid w:val="00165725"/>
    <w:rsid w:val="00165CE5"/>
    <w:rsid w:val="001705B7"/>
    <w:rsid w:val="001717A7"/>
    <w:rsid w:val="00174A6E"/>
    <w:rsid w:val="001758FA"/>
    <w:rsid w:val="00175FC5"/>
    <w:rsid w:val="001762C2"/>
    <w:rsid w:val="00176778"/>
    <w:rsid w:val="0017751E"/>
    <w:rsid w:val="00182481"/>
    <w:rsid w:val="00182D29"/>
    <w:rsid w:val="00185140"/>
    <w:rsid w:val="00186B62"/>
    <w:rsid w:val="00192B85"/>
    <w:rsid w:val="00192D2D"/>
    <w:rsid w:val="00193602"/>
    <w:rsid w:val="001975F1"/>
    <w:rsid w:val="00197776"/>
    <w:rsid w:val="001A26BB"/>
    <w:rsid w:val="001A2893"/>
    <w:rsid w:val="001A4633"/>
    <w:rsid w:val="001A593B"/>
    <w:rsid w:val="001A5BC8"/>
    <w:rsid w:val="001A633B"/>
    <w:rsid w:val="001A6EC0"/>
    <w:rsid w:val="001B0606"/>
    <w:rsid w:val="001B0A1D"/>
    <w:rsid w:val="001B400F"/>
    <w:rsid w:val="001B74A6"/>
    <w:rsid w:val="001C02B6"/>
    <w:rsid w:val="001C0D5F"/>
    <w:rsid w:val="001C336A"/>
    <w:rsid w:val="001D2F05"/>
    <w:rsid w:val="001D44F5"/>
    <w:rsid w:val="001D4715"/>
    <w:rsid w:val="001D4EE2"/>
    <w:rsid w:val="001D6870"/>
    <w:rsid w:val="001E2163"/>
    <w:rsid w:val="001E28E8"/>
    <w:rsid w:val="001E2997"/>
    <w:rsid w:val="001E31FF"/>
    <w:rsid w:val="001E34D0"/>
    <w:rsid w:val="001E6E6A"/>
    <w:rsid w:val="001E7AAC"/>
    <w:rsid w:val="001F04B2"/>
    <w:rsid w:val="001F24B1"/>
    <w:rsid w:val="001F3784"/>
    <w:rsid w:val="001F4948"/>
    <w:rsid w:val="001F4BE0"/>
    <w:rsid w:val="001F5499"/>
    <w:rsid w:val="0020260E"/>
    <w:rsid w:val="00202865"/>
    <w:rsid w:val="00202FE3"/>
    <w:rsid w:val="00204113"/>
    <w:rsid w:val="002050FA"/>
    <w:rsid w:val="00210332"/>
    <w:rsid w:val="0021132B"/>
    <w:rsid w:val="0021339C"/>
    <w:rsid w:val="0021683B"/>
    <w:rsid w:val="002201AC"/>
    <w:rsid w:val="00220567"/>
    <w:rsid w:val="00225A79"/>
    <w:rsid w:val="00226555"/>
    <w:rsid w:val="0023112E"/>
    <w:rsid w:val="00231398"/>
    <w:rsid w:val="002325B6"/>
    <w:rsid w:val="0023566B"/>
    <w:rsid w:val="00236198"/>
    <w:rsid w:val="00240AB4"/>
    <w:rsid w:val="00242837"/>
    <w:rsid w:val="00243642"/>
    <w:rsid w:val="00243E81"/>
    <w:rsid w:val="002440B9"/>
    <w:rsid w:val="0024468F"/>
    <w:rsid w:val="00244EBF"/>
    <w:rsid w:val="0025005D"/>
    <w:rsid w:val="00254075"/>
    <w:rsid w:val="002540AB"/>
    <w:rsid w:val="002541B4"/>
    <w:rsid w:val="00254967"/>
    <w:rsid w:val="002551A8"/>
    <w:rsid w:val="0025680C"/>
    <w:rsid w:val="002576B9"/>
    <w:rsid w:val="00260C3C"/>
    <w:rsid w:val="002646EC"/>
    <w:rsid w:val="00264730"/>
    <w:rsid w:val="00271313"/>
    <w:rsid w:val="002718E2"/>
    <w:rsid w:val="00272336"/>
    <w:rsid w:val="002729B6"/>
    <w:rsid w:val="00276555"/>
    <w:rsid w:val="0028115D"/>
    <w:rsid w:val="00282F00"/>
    <w:rsid w:val="00283DEC"/>
    <w:rsid w:val="002843E9"/>
    <w:rsid w:val="00284D59"/>
    <w:rsid w:val="00292D88"/>
    <w:rsid w:val="00293FB4"/>
    <w:rsid w:val="00294C6B"/>
    <w:rsid w:val="00295154"/>
    <w:rsid w:val="0029523B"/>
    <w:rsid w:val="00296946"/>
    <w:rsid w:val="002A14D5"/>
    <w:rsid w:val="002A14E7"/>
    <w:rsid w:val="002A351E"/>
    <w:rsid w:val="002A72CB"/>
    <w:rsid w:val="002B2DA1"/>
    <w:rsid w:val="002B45FC"/>
    <w:rsid w:val="002B6B7B"/>
    <w:rsid w:val="002B6C35"/>
    <w:rsid w:val="002B7136"/>
    <w:rsid w:val="002C06CC"/>
    <w:rsid w:val="002C366B"/>
    <w:rsid w:val="002C56F3"/>
    <w:rsid w:val="002D0455"/>
    <w:rsid w:val="002D2160"/>
    <w:rsid w:val="002D5D98"/>
    <w:rsid w:val="002E2419"/>
    <w:rsid w:val="002E358C"/>
    <w:rsid w:val="002E46B8"/>
    <w:rsid w:val="002E746D"/>
    <w:rsid w:val="002F0B23"/>
    <w:rsid w:val="002F2D0E"/>
    <w:rsid w:val="002F74D6"/>
    <w:rsid w:val="003038A9"/>
    <w:rsid w:val="003046F0"/>
    <w:rsid w:val="00304CA0"/>
    <w:rsid w:val="0030542F"/>
    <w:rsid w:val="003079F3"/>
    <w:rsid w:val="00310BD4"/>
    <w:rsid w:val="00311007"/>
    <w:rsid w:val="0031115E"/>
    <w:rsid w:val="00313B1F"/>
    <w:rsid w:val="003144BD"/>
    <w:rsid w:val="00315A64"/>
    <w:rsid w:val="00315FA3"/>
    <w:rsid w:val="00320E07"/>
    <w:rsid w:val="0032338A"/>
    <w:rsid w:val="003245F7"/>
    <w:rsid w:val="00324CA6"/>
    <w:rsid w:val="00325C3F"/>
    <w:rsid w:val="00327912"/>
    <w:rsid w:val="003331D3"/>
    <w:rsid w:val="00333632"/>
    <w:rsid w:val="00334231"/>
    <w:rsid w:val="00334F68"/>
    <w:rsid w:val="0033602A"/>
    <w:rsid w:val="00336306"/>
    <w:rsid w:val="00336434"/>
    <w:rsid w:val="003368C0"/>
    <w:rsid w:val="00342F26"/>
    <w:rsid w:val="00343985"/>
    <w:rsid w:val="00343E73"/>
    <w:rsid w:val="0034539D"/>
    <w:rsid w:val="003505DF"/>
    <w:rsid w:val="00351E34"/>
    <w:rsid w:val="0035328A"/>
    <w:rsid w:val="0035477A"/>
    <w:rsid w:val="0035646C"/>
    <w:rsid w:val="00357842"/>
    <w:rsid w:val="003700E9"/>
    <w:rsid w:val="00374173"/>
    <w:rsid w:val="0037465E"/>
    <w:rsid w:val="00380522"/>
    <w:rsid w:val="00380C72"/>
    <w:rsid w:val="0039218C"/>
    <w:rsid w:val="00393623"/>
    <w:rsid w:val="003A2FA6"/>
    <w:rsid w:val="003A5335"/>
    <w:rsid w:val="003A5420"/>
    <w:rsid w:val="003B0CEA"/>
    <w:rsid w:val="003B10C1"/>
    <w:rsid w:val="003B4CF4"/>
    <w:rsid w:val="003B55BD"/>
    <w:rsid w:val="003B56A2"/>
    <w:rsid w:val="003C3F7D"/>
    <w:rsid w:val="003C6534"/>
    <w:rsid w:val="003D3D36"/>
    <w:rsid w:val="003D421B"/>
    <w:rsid w:val="003D62AF"/>
    <w:rsid w:val="003D7591"/>
    <w:rsid w:val="003D7731"/>
    <w:rsid w:val="003E2E89"/>
    <w:rsid w:val="003E3000"/>
    <w:rsid w:val="003E3024"/>
    <w:rsid w:val="003E5B44"/>
    <w:rsid w:val="003F0628"/>
    <w:rsid w:val="003F1580"/>
    <w:rsid w:val="003F2350"/>
    <w:rsid w:val="003F5981"/>
    <w:rsid w:val="003F5E34"/>
    <w:rsid w:val="003F7363"/>
    <w:rsid w:val="00404141"/>
    <w:rsid w:val="00404516"/>
    <w:rsid w:val="004076D1"/>
    <w:rsid w:val="00407E4A"/>
    <w:rsid w:val="0041333A"/>
    <w:rsid w:val="004140D5"/>
    <w:rsid w:val="00414A7B"/>
    <w:rsid w:val="00415D24"/>
    <w:rsid w:val="004169CF"/>
    <w:rsid w:val="0042029B"/>
    <w:rsid w:val="00421FC8"/>
    <w:rsid w:val="00425CE1"/>
    <w:rsid w:val="00427251"/>
    <w:rsid w:val="00427F4C"/>
    <w:rsid w:val="00431188"/>
    <w:rsid w:val="00431BD5"/>
    <w:rsid w:val="00433BD6"/>
    <w:rsid w:val="0043567B"/>
    <w:rsid w:val="00437ECE"/>
    <w:rsid w:val="004414B8"/>
    <w:rsid w:val="0044442D"/>
    <w:rsid w:val="004450F4"/>
    <w:rsid w:val="00446105"/>
    <w:rsid w:val="00453CC8"/>
    <w:rsid w:val="00455F61"/>
    <w:rsid w:val="00461B32"/>
    <w:rsid w:val="00463982"/>
    <w:rsid w:val="00465177"/>
    <w:rsid w:val="004715FA"/>
    <w:rsid w:val="004721A8"/>
    <w:rsid w:val="00473683"/>
    <w:rsid w:val="004770C8"/>
    <w:rsid w:val="00481692"/>
    <w:rsid w:val="00483504"/>
    <w:rsid w:val="00487D93"/>
    <w:rsid w:val="00491E20"/>
    <w:rsid w:val="00496D07"/>
    <w:rsid w:val="00496E7F"/>
    <w:rsid w:val="004A1E1A"/>
    <w:rsid w:val="004A31CA"/>
    <w:rsid w:val="004A56FF"/>
    <w:rsid w:val="004A6B1E"/>
    <w:rsid w:val="004A71D8"/>
    <w:rsid w:val="004B0EDA"/>
    <w:rsid w:val="004B39B5"/>
    <w:rsid w:val="004B41D8"/>
    <w:rsid w:val="004B5704"/>
    <w:rsid w:val="004B7095"/>
    <w:rsid w:val="004C3DAE"/>
    <w:rsid w:val="004D0760"/>
    <w:rsid w:val="004D200A"/>
    <w:rsid w:val="004D26EF"/>
    <w:rsid w:val="004D2CA2"/>
    <w:rsid w:val="004D62CC"/>
    <w:rsid w:val="004D7D96"/>
    <w:rsid w:val="004E2878"/>
    <w:rsid w:val="004E3FD6"/>
    <w:rsid w:val="004E4583"/>
    <w:rsid w:val="004E4BD2"/>
    <w:rsid w:val="004E627C"/>
    <w:rsid w:val="004F00B8"/>
    <w:rsid w:val="004F0F7C"/>
    <w:rsid w:val="004F2408"/>
    <w:rsid w:val="004F6DC4"/>
    <w:rsid w:val="005012ED"/>
    <w:rsid w:val="00504F63"/>
    <w:rsid w:val="005078E1"/>
    <w:rsid w:val="00510891"/>
    <w:rsid w:val="00513CD2"/>
    <w:rsid w:val="0051701B"/>
    <w:rsid w:val="00517C27"/>
    <w:rsid w:val="00522C2A"/>
    <w:rsid w:val="005239A0"/>
    <w:rsid w:val="00523B79"/>
    <w:rsid w:val="005309E9"/>
    <w:rsid w:val="00530FBA"/>
    <w:rsid w:val="0053345C"/>
    <w:rsid w:val="0053583E"/>
    <w:rsid w:val="00535872"/>
    <w:rsid w:val="00536044"/>
    <w:rsid w:val="0053709A"/>
    <w:rsid w:val="005472E9"/>
    <w:rsid w:val="00552220"/>
    <w:rsid w:val="0055403A"/>
    <w:rsid w:val="00555D1C"/>
    <w:rsid w:val="00560EB2"/>
    <w:rsid w:val="0056201D"/>
    <w:rsid w:val="005636E3"/>
    <w:rsid w:val="00565B74"/>
    <w:rsid w:val="0056636F"/>
    <w:rsid w:val="005673DA"/>
    <w:rsid w:val="00567B1E"/>
    <w:rsid w:val="00570D4F"/>
    <w:rsid w:val="005726EF"/>
    <w:rsid w:val="00575CDE"/>
    <w:rsid w:val="00576088"/>
    <w:rsid w:val="0058263A"/>
    <w:rsid w:val="0058286A"/>
    <w:rsid w:val="00582CCD"/>
    <w:rsid w:val="00583809"/>
    <w:rsid w:val="00583819"/>
    <w:rsid w:val="00584648"/>
    <w:rsid w:val="005903A5"/>
    <w:rsid w:val="00590AA2"/>
    <w:rsid w:val="00592BF7"/>
    <w:rsid w:val="00592C48"/>
    <w:rsid w:val="00594303"/>
    <w:rsid w:val="00595569"/>
    <w:rsid w:val="005A0A6F"/>
    <w:rsid w:val="005A40FF"/>
    <w:rsid w:val="005A4707"/>
    <w:rsid w:val="005A6452"/>
    <w:rsid w:val="005B0A36"/>
    <w:rsid w:val="005B1CC8"/>
    <w:rsid w:val="005B2705"/>
    <w:rsid w:val="005B278B"/>
    <w:rsid w:val="005B33A2"/>
    <w:rsid w:val="005B3CDD"/>
    <w:rsid w:val="005B57C8"/>
    <w:rsid w:val="005B62A1"/>
    <w:rsid w:val="005C013A"/>
    <w:rsid w:val="005C3DA3"/>
    <w:rsid w:val="005C3EA7"/>
    <w:rsid w:val="005C4295"/>
    <w:rsid w:val="005C6319"/>
    <w:rsid w:val="005D0178"/>
    <w:rsid w:val="005D07B4"/>
    <w:rsid w:val="005D2094"/>
    <w:rsid w:val="005D2E8C"/>
    <w:rsid w:val="005D44A5"/>
    <w:rsid w:val="005E0BC6"/>
    <w:rsid w:val="005E0D87"/>
    <w:rsid w:val="005E250A"/>
    <w:rsid w:val="005E565D"/>
    <w:rsid w:val="005E61F0"/>
    <w:rsid w:val="005E7ADC"/>
    <w:rsid w:val="005F3548"/>
    <w:rsid w:val="005F370D"/>
    <w:rsid w:val="005F3FCF"/>
    <w:rsid w:val="005F4613"/>
    <w:rsid w:val="00605154"/>
    <w:rsid w:val="006051A1"/>
    <w:rsid w:val="00605FCE"/>
    <w:rsid w:val="006073E3"/>
    <w:rsid w:val="0061074F"/>
    <w:rsid w:val="00611FD2"/>
    <w:rsid w:val="00614C43"/>
    <w:rsid w:val="00616874"/>
    <w:rsid w:val="00616E7D"/>
    <w:rsid w:val="0061783A"/>
    <w:rsid w:val="00622281"/>
    <w:rsid w:val="00623CF1"/>
    <w:rsid w:val="00623EF9"/>
    <w:rsid w:val="006260E5"/>
    <w:rsid w:val="00631563"/>
    <w:rsid w:val="00631C24"/>
    <w:rsid w:val="0063347C"/>
    <w:rsid w:val="0063553E"/>
    <w:rsid w:val="006373BC"/>
    <w:rsid w:val="00640873"/>
    <w:rsid w:val="0064252A"/>
    <w:rsid w:val="00642D4D"/>
    <w:rsid w:val="006437E0"/>
    <w:rsid w:val="00643E98"/>
    <w:rsid w:val="006446EF"/>
    <w:rsid w:val="00650EEE"/>
    <w:rsid w:val="0065167A"/>
    <w:rsid w:val="00654A44"/>
    <w:rsid w:val="00654D63"/>
    <w:rsid w:val="006614C1"/>
    <w:rsid w:val="00662EC2"/>
    <w:rsid w:val="006638C1"/>
    <w:rsid w:val="00664A2D"/>
    <w:rsid w:val="00665673"/>
    <w:rsid w:val="006665F4"/>
    <w:rsid w:val="00667463"/>
    <w:rsid w:val="006677F4"/>
    <w:rsid w:val="0067397C"/>
    <w:rsid w:val="00674401"/>
    <w:rsid w:val="00676CB9"/>
    <w:rsid w:val="006773AA"/>
    <w:rsid w:val="00680063"/>
    <w:rsid w:val="00681567"/>
    <w:rsid w:val="0068163F"/>
    <w:rsid w:val="0068413B"/>
    <w:rsid w:val="0068459D"/>
    <w:rsid w:val="00686A66"/>
    <w:rsid w:val="00691584"/>
    <w:rsid w:val="0069254E"/>
    <w:rsid w:val="00697666"/>
    <w:rsid w:val="006A0D2D"/>
    <w:rsid w:val="006A0EB3"/>
    <w:rsid w:val="006A2AF6"/>
    <w:rsid w:val="006A69D1"/>
    <w:rsid w:val="006A7DD9"/>
    <w:rsid w:val="006B0FD0"/>
    <w:rsid w:val="006B28F7"/>
    <w:rsid w:val="006C0F19"/>
    <w:rsid w:val="006C1E8D"/>
    <w:rsid w:val="006C348F"/>
    <w:rsid w:val="006C3F9E"/>
    <w:rsid w:val="006C43DB"/>
    <w:rsid w:val="006C634A"/>
    <w:rsid w:val="006D1371"/>
    <w:rsid w:val="006D257C"/>
    <w:rsid w:val="006E4AD4"/>
    <w:rsid w:val="006F03C0"/>
    <w:rsid w:val="006F0CB3"/>
    <w:rsid w:val="006F14A5"/>
    <w:rsid w:val="00710700"/>
    <w:rsid w:val="00710BD1"/>
    <w:rsid w:val="00711C15"/>
    <w:rsid w:val="00711FDC"/>
    <w:rsid w:val="00712874"/>
    <w:rsid w:val="0071540A"/>
    <w:rsid w:val="00717F0F"/>
    <w:rsid w:val="0072283F"/>
    <w:rsid w:val="00724898"/>
    <w:rsid w:val="00726526"/>
    <w:rsid w:val="00732169"/>
    <w:rsid w:val="007339F6"/>
    <w:rsid w:val="0073478F"/>
    <w:rsid w:val="0074290F"/>
    <w:rsid w:val="0074504E"/>
    <w:rsid w:val="0074650F"/>
    <w:rsid w:val="0074731F"/>
    <w:rsid w:val="007513A2"/>
    <w:rsid w:val="00752CD0"/>
    <w:rsid w:val="00755D3E"/>
    <w:rsid w:val="00755FB9"/>
    <w:rsid w:val="00760C27"/>
    <w:rsid w:val="00763C4C"/>
    <w:rsid w:val="00775BF7"/>
    <w:rsid w:val="00781F1B"/>
    <w:rsid w:val="007875E8"/>
    <w:rsid w:val="0079000E"/>
    <w:rsid w:val="007943FB"/>
    <w:rsid w:val="0079624B"/>
    <w:rsid w:val="007A0127"/>
    <w:rsid w:val="007A03C1"/>
    <w:rsid w:val="007A0C31"/>
    <w:rsid w:val="007A2176"/>
    <w:rsid w:val="007A385F"/>
    <w:rsid w:val="007A50A4"/>
    <w:rsid w:val="007A59AB"/>
    <w:rsid w:val="007A5EF6"/>
    <w:rsid w:val="007B0385"/>
    <w:rsid w:val="007B463D"/>
    <w:rsid w:val="007B6E5B"/>
    <w:rsid w:val="007C0709"/>
    <w:rsid w:val="007C1D48"/>
    <w:rsid w:val="007C1EDA"/>
    <w:rsid w:val="007C24F5"/>
    <w:rsid w:val="007C48E1"/>
    <w:rsid w:val="007C77AD"/>
    <w:rsid w:val="007D0050"/>
    <w:rsid w:val="007D0F43"/>
    <w:rsid w:val="007D1C8A"/>
    <w:rsid w:val="007D20B0"/>
    <w:rsid w:val="007D22E1"/>
    <w:rsid w:val="007D49D5"/>
    <w:rsid w:val="007D6058"/>
    <w:rsid w:val="007D764E"/>
    <w:rsid w:val="007E109F"/>
    <w:rsid w:val="007E1B5A"/>
    <w:rsid w:val="007E3C76"/>
    <w:rsid w:val="007E46A7"/>
    <w:rsid w:val="007E553D"/>
    <w:rsid w:val="007E5AF5"/>
    <w:rsid w:val="007E5B85"/>
    <w:rsid w:val="007E6C30"/>
    <w:rsid w:val="007F066A"/>
    <w:rsid w:val="007F2E88"/>
    <w:rsid w:val="007F4054"/>
    <w:rsid w:val="007F43D4"/>
    <w:rsid w:val="007F5A43"/>
    <w:rsid w:val="007F77E7"/>
    <w:rsid w:val="0080313A"/>
    <w:rsid w:val="0080333C"/>
    <w:rsid w:val="008045DB"/>
    <w:rsid w:val="0080652D"/>
    <w:rsid w:val="008068A2"/>
    <w:rsid w:val="00812BC0"/>
    <w:rsid w:val="00823AE5"/>
    <w:rsid w:val="00825A2D"/>
    <w:rsid w:val="00831DCE"/>
    <w:rsid w:val="00832483"/>
    <w:rsid w:val="0083513A"/>
    <w:rsid w:val="00842187"/>
    <w:rsid w:val="0084280F"/>
    <w:rsid w:val="008441D5"/>
    <w:rsid w:val="00845223"/>
    <w:rsid w:val="00845347"/>
    <w:rsid w:val="00850CA1"/>
    <w:rsid w:val="00850D6F"/>
    <w:rsid w:val="00851C3B"/>
    <w:rsid w:val="00855001"/>
    <w:rsid w:val="0085698E"/>
    <w:rsid w:val="00856F7C"/>
    <w:rsid w:val="00857F01"/>
    <w:rsid w:val="00861413"/>
    <w:rsid w:val="00864450"/>
    <w:rsid w:val="00864E96"/>
    <w:rsid w:val="00865093"/>
    <w:rsid w:val="0086724A"/>
    <w:rsid w:val="00867543"/>
    <w:rsid w:val="00867D05"/>
    <w:rsid w:val="008709CB"/>
    <w:rsid w:val="00875A77"/>
    <w:rsid w:val="00875B83"/>
    <w:rsid w:val="00877CA2"/>
    <w:rsid w:val="00880410"/>
    <w:rsid w:val="00881070"/>
    <w:rsid w:val="008826AC"/>
    <w:rsid w:val="00882CFA"/>
    <w:rsid w:val="008832B2"/>
    <w:rsid w:val="008872D4"/>
    <w:rsid w:val="0089014B"/>
    <w:rsid w:val="008902B4"/>
    <w:rsid w:val="0089172A"/>
    <w:rsid w:val="00893A64"/>
    <w:rsid w:val="00893CD3"/>
    <w:rsid w:val="0089478D"/>
    <w:rsid w:val="008949DE"/>
    <w:rsid w:val="008952E6"/>
    <w:rsid w:val="008957FB"/>
    <w:rsid w:val="00895BE1"/>
    <w:rsid w:val="00897390"/>
    <w:rsid w:val="008A0565"/>
    <w:rsid w:val="008A1373"/>
    <w:rsid w:val="008A1FA4"/>
    <w:rsid w:val="008A2B7C"/>
    <w:rsid w:val="008A58CB"/>
    <w:rsid w:val="008A5A7D"/>
    <w:rsid w:val="008B0043"/>
    <w:rsid w:val="008B0314"/>
    <w:rsid w:val="008B09F4"/>
    <w:rsid w:val="008B2AE4"/>
    <w:rsid w:val="008C12BB"/>
    <w:rsid w:val="008C15BF"/>
    <w:rsid w:val="008C29B6"/>
    <w:rsid w:val="008C350B"/>
    <w:rsid w:val="008D30E5"/>
    <w:rsid w:val="008D379D"/>
    <w:rsid w:val="008D7C59"/>
    <w:rsid w:val="008E0F31"/>
    <w:rsid w:val="008E1D26"/>
    <w:rsid w:val="008E24AA"/>
    <w:rsid w:val="008E3370"/>
    <w:rsid w:val="008E7BB8"/>
    <w:rsid w:val="008F1BC3"/>
    <w:rsid w:val="008F50B6"/>
    <w:rsid w:val="008F6A37"/>
    <w:rsid w:val="009000FF"/>
    <w:rsid w:val="00900E74"/>
    <w:rsid w:val="00911D9B"/>
    <w:rsid w:val="00912216"/>
    <w:rsid w:val="00914E64"/>
    <w:rsid w:val="00916488"/>
    <w:rsid w:val="00917D1D"/>
    <w:rsid w:val="00920627"/>
    <w:rsid w:val="00923D3B"/>
    <w:rsid w:val="00924F00"/>
    <w:rsid w:val="00925122"/>
    <w:rsid w:val="00925BF0"/>
    <w:rsid w:val="00925FD0"/>
    <w:rsid w:val="009301DD"/>
    <w:rsid w:val="0093329A"/>
    <w:rsid w:val="00933C8F"/>
    <w:rsid w:val="00934DB8"/>
    <w:rsid w:val="00934F9C"/>
    <w:rsid w:val="0094022E"/>
    <w:rsid w:val="00940591"/>
    <w:rsid w:val="0094409E"/>
    <w:rsid w:val="00944C91"/>
    <w:rsid w:val="00946051"/>
    <w:rsid w:val="00953211"/>
    <w:rsid w:val="00953D73"/>
    <w:rsid w:val="00955645"/>
    <w:rsid w:val="00956910"/>
    <w:rsid w:val="009614EC"/>
    <w:rsid w:val="0096192C"/>
    <w:rsid w:val="009658E2"/>
    <w:rsid w:val="00965D32"/>
    <w:rsid w:val="00966319"/>
    <w:rsid w:val="00970893"/>
    <w:rsid w:val="009739CC"/>
    <w:rsid w:val="0097610D"/>
    <w:rsid w:val="0097680E"/>
    <w:rsid w:val="00981071"/>
    <w:rsid w:val="009819C6"/>
    <w:rsid w:val="00983799"/>
    <w:rsid w:val="009842F8"/>
    <w:rsid w:val="009848B1"/>
    <w:rsid w:val="0098773A"/>
    <w:rsid w:val="00987E9B"/>
    <w:rsid w:val="00991CFD"/>
    <w:rsid w:val="009947E2"/>
    <w:rsid w:val="00994CED"/>
    <w:rsid w:val="00997917"/>
    <w:rsid w:val="009A016D"/>
    <w:rsid w:val="009A0515"/>
    <w:rsid w:val="009A1A0F"/>
    <w:rsid w:val="009A37C7"/>
    <w:rsid w:val="009A6649"/>
    <w:rsid w:val="009A7D30"/>
    <w:rsid w:val="009B420C"/>
    <w:rsid w:val="009B42AE"/>
    <w:rsid w:val="009B43C3"/>
    <w:rsid w:val="009B5F7C"/>
    <w:rsid w:val="009B67A0"/>
    <w:rsid w:val="009B6EC2"/>
    <w:rsid w:val="009C17E7"/>
    <w:rsid w:val="009C2A08"/>
    <w:rsid w:val="009C32EF"/>
    <w:rsid w:val="009C352B"/>
    <w:rsid w:val="009E0039"/>
    <w:rsid w:val="009E06D1"/>
    <w:rsid w:val="009E12F2"/>
    <w:rsid w:val="009E505D"/>
    <w:rsid w:val="009E50CD"/>
    <w:rsid w:val="009E5CE3"/>
    <w:rsid w:val="009F0E76"/>
    <w:rsid w:val="009F186A"/>
    <w:rsid w:val="009F23BC"/>
    <w:rsid w:val="009F23EF"/>
    <w:rsid w:val="009F443B"/>
    <w:rsid w:val="009F4EE7"/>
    <w:rsid w:val="009F74CC"/>
    <w:rsid w:val="00A00C20"/>
    <w:rsid w:val="00A0106A"/>
    <w:rsid w:val="00A02597"/>
    <w:rsid w:val="00A0504E"/>
    <w:rsid w:val="00A120FD"/>
    <w:rsid w:val="00A132BD"/>
    <w:rsid w:val="00A16227"/>
    <w:rsid w:val="00A2022C"/>
    <w:rsid w:val="00A20C5C"/>
    <w:rsid w:val="00A21B95"/>
    <w:rsid w:val="00A23F7E"/>
    <w:rsid w:val="00A26F67"/>
    <w:rsid w:val="00A329C5"/>
    <w:rsid w:val="00A32FBC"/>
    <w:rsid w:val="00A40970"/>
    <w:rsid w:val="00A41C58"/>
    <w:rsid w:val="00A4286D"/>
    <w:rsid w:val="00A45A90"/>
    <w:rsid w:val="00A46301"/>
    <w:rsid w:val="00A467A8"/>
    <w:rsid w:val="00A52D38"/>
    <w:rsid w:val="00A54155"/>
    <w:rsid w:val="00A552F5"/>
    <w:rsid w:val="00A55EB5"/>
    <w:rsid w:val="00A57DEA"/>
    <w:rsid w:val="00A61096"/>
    <w:rsid w:val="00A62CE7"/>
    <w:rsid w:val="00A6577E"/>
    <w:rsid w:val="00A67DBF"/>
    <w:rsid w:val="00A702D4"/>
    <w:rsid w:val="00A71506"/>
    <w:rsid w:val="00A82BF1"/>
    <w:rsid w:val="00A91E2E"/>
    <w:rsid w:val="00A924A6"/>
    <w:rsid w:val="00A92B6F"/>
    <w:rsid w:val="00A9661A"/>
    <w:rsid w:val="00AA142E"/>
    <w:rsid w:val="00AA1BAE"/>
    <w:rsid w:val="00AA43B8"/>
    <w:rsid w:val="00AA7530"/>
    <w:rsid w:val="00AB6482"/>
    <w:rsid w:val="00AB6776"/>
    <w:rsid w:val="00AB6794"/>
    <w:rsid w:val="00AB7853"/>
    <w:rsid w:val="00AC4A21"/>
    <w:rsid w:val="00AC7C66"/>
    <w:rsid w:val="00AD3780"/>
    <w:rsid w:val="00AD66C2"/>
    <w:rsid w:val="00AD7016"/>
    <w:rsid w:val="00AE155F"/>
    <w:rsid w:val="00AE1F5B"/>
    <w:rsid w:val="00AE2DDD"/>
    <w:rsid w:val="00AE4758"/>
    <w:rsid w:val="00AE7F53"/>
    <w:rsid w:val="00AF2185"/>
    <w:rsid w:val="00AF4CDF"/>
    <w:rsid w:val="00AF681E"/>
    <w:rsid w:val="00B00A83"/>
    <w:rsid w:val="00B03420"/>
    <w:rsid w:val="00B0468C"/>
    <w:rsid w:val="00B0520C"/>
    <w:rsid w:val="00B064D4"/>
    <w:rsid w:val="00B113A5"/>
    <w:rsid w:val="00B14F64"/>
    <w:rsid w:val="00B15A02"/>
    <w:rsid w:val="00B164D5"/>
    <w:rsid w:val="00B21E7C"/>
    <w:rsid w:val="00B2292E"/>
    <w:rsid w:val="00B31012"/>
    <w:rsid w:val="00B34460"/>
    <w:rsid w:val="00B35BAF"/>
    <w:rsid w:val="00B40761"/>
    <w:rsid w:val="00B449DD"/>
    <w:rsid w:val="00B52E66"/>
    <w:rsid w:val="00B534E0"/>
    <w:rsid w:val="00B53B18"/>
    <w:rsid w:val="00B61AAA"/>
    <w:rsid w:val="00B62976"/>
    <w:rsid w:val="00B64EA8"/>
    <w:rsid w:val="00B65580"/>
    <w:rsid w:val="00B65901"/>
    <w:rsid w:val="00B67DC5"/>
    <w:rsid w:val="00B720DB"/>
    <w:rsid w:val="00B72DAB"/>
    <w:rsid w:val="00B7540B"/>
    <w:rsid w:val="00B815D9"/>
    <w:rsid w:val="00B85C46"/>
    <w:rsid w:val="00B86537"/>
    <w:rsid w:val="00B970FB"/>
    <w:rsid w:val="00BA3805"/>
    <w:rsid w:val="00BA6367"/>
    <w:rsid w:val="00BA6F6E"/>
    <w:rsid w:val="00BA7C88"/>
    <w:rsid w:val="00BB170E"/>
    <w:rsid w:val="00BB1A48"/>
    <w:rsid w:val="00BB2D4A"/>
    <w:rsid w:val="00BB3D01"/>
    <w:rsid w:val="00BB5C0B"/>
    <w:rsid w:val="00BB6869"/>
    <w:rsid w:val="00BB69CF"/>
    <w:rsid w:val="00BC05C3"/>
    <w:rsid w:val="00BC31B8"/>
    <w:rsid w:val="00BC3440"/>
    <w:rsid w:val="00BC5DF7"/>
    <w:rsid w:val="00BC5F18"/>
    <w:rsid w:val="00BD2B68"/>
    <w:rsid w:val="00BD4140"/>
    <w:rsid w:val="00BD526B"/>
    <w:rsid w:val="00BD59A0"/>
    <w:rsid w:val="00BD79BB"/>
    <w:rsid w:val="00BE2EA2"/>
    <w:rsid w:val="00BE4792"/>
    <w:rsid w:val="00BE62F9"/>
    <w:rsid w:val="00BF3416"/>
    <w:rsid w:val="00BF5BB2"/>
    <w:rsid w:val="00BF5C39"/>
    <w:rsid w:val="00BF6F42"/>
    <w:rsid w:val="00BF7413"/>
    <w:rsid w:val="00C0082B"/>
    <w:rsid w:val="00C01685"/>
    <w:rsid w:val="00C017B1"/>
    <w:rsid w:val="00C02DBB"/>
    <w:rsid w:val="00C0414D"/>
    <w:rsid w:val="00C05799"/>
    <w:rsid w:val="00C1033A"/>
    <w:rsid w:val="00C110B6"/>
    <w:rsid w:val="00C12294"/>
    <w:rsid w:val="00C15144"/>
    <w:rsid w:val="00C1706A"/>
    <w:rsid w:val="00C17187"/>
    <w:rsid w:val="00C2307F"/>
    <w:rsid w:val="00C24302"/>
    <w:rsid w:val="00C255EC"/>
    <w:rsid w:val="00C258DD"/>
    <w:rsid w:val="00C26ED4"/>
    <w:rsid w:val="00C27D2C"/>
    <w:rsid w:val="00C30E99"/>
    <w:rsid w:val="00C33D55"/>
    <w:rsid w:val="00C3456D"/>
    <w:rsid w:val="00C3760E"/>
    <w:rsid w:val="00C473B9"/>
    <w:rsid w:val="00C47641"/>
    <w:rsid w:val="00C47C9C"/>
    <w:rsid w:val="00C47D75"/>
    <w:rsid w:val="00C503EF"/>
    <w:rsid w:val="00C522BF"/>
    <w:rsid w:val="00C52B79"/>
    <w:rsid w:val="00C54CCF"/>
    <w:rsid w:val="00C54EC0"/>
    <w:rsid w:val="00C55343"/>
    <w:rsid w:val="00C607E3"/>
    <w:rsid w:val="00C62515"/>
    <w:rsid w:val="00C62952"/>
    <w:rsid w:val="00C71386"/>
    <w:rsid w:val="00C713B2"/>
    <w:rsid w:val="00C71A6D"/>
    <w:rsid w:val="00C72FCE"/>
    <w:rsid w:val="00C740B8"/>
    <w:rsid w:val="00C77459"/>
    <w:rsid w:val="00C80978"/>
    <w:rsid w:val="00C80D40"/>
    <w:rsid w:val="00C858E6"/>
    <w:rsid w:val="00C87A1F"/>
    <w:rsid w:val="00C915B5"/>
    <w:rsid w:val="00C91D8E"/>
    <w:rsid w:val="00C931C0"/>
    <w:rsid w:val="00C93D35"/>
    <w:rsid w:val="00C93F5A"/>
    <w:rsid w:val="00C94B7A"/>
    <w:rsid w:val="00C967BF"/>
    <w:rsid w:val="00CA117C"/>
    <w:rsid w:val="00CA1262"/>
    <w:rsid w:val="00CA2F38"/>
    <w:rsid w:val="00CA68D9"/>
    <w:rsid w:val="00CA7DED"/>
    <w:rsid w:val="00CB2A03"/>
    <w:rsid w:val="00CB3CB4"/>
    <w:rsid w:val="00CB3F09"/>
    <w:rsid w:val="00CB436E"/>
    <w:rsid w:val="00CC3D1E"/>
    <w:rsid w:val="00CC4734"/>
    <w:rsid w:val="00CC4FE2"/>
    <w:rsid w:val="00CD3E62"/>
    <w:rsid w:val="00CD4937"/>
    <w:rsid w:val="00CE0B25"/>
    <w:rsid w:val="00CE65A8"/>
    <w:rsid w:val="00CE70D7"/>
    <w:rsid w:val="00D0083F"/>
    <w:rsid w:val="00D00E7E"/>
    <w:rsid w:val="00D00ED9"/>
    <w:rsid w:val="00D0119F"/>
    <w:rsid w:val="00D02E63"/>
    <w:rsid w:val="00D05B5A"/>
    <w:rsid w:val="00D062C8"/>
    <w:rsid w:val="00D106E7"/>
    <w:rsid w:val="00D1107E"/>
    <w:rsid w:val="00D1232B"/>
    <w:rsid w:val="00D12E5D"/>
    <w:rsid w:val="00D14249"/>
    <w:rsid w:val="00D1658A"/>
    <w:rsid w:val="00D17276"/>
    <w:rsid w:val="00D17EBF"/>
    <w:rsid w:val="00D22671"/>
    <w:rsid w:val="00D233B9"/>
    <w:rsid w:val="00D26615"/>
    <w:rsid w:val="00D26B06"/>
    <w:rsid w:val="00D27578"/>
    <w:rsid w:val="00D27590"/>
    <w:rsid w:val="00D27E7B"/>
    <w:rsid w:val="00D30104"/>
    <w:rsid w:val="00D313CC"/>
    <w:rsid w:val="00D315BC"/>
    <w:rsid w:val="00D31A37"/>
    <w:rsid w:val="00D33509"/>
    <w:rsid w:val="00D340CD"/>
    <w:rsid w:val="00D37441"/>
    <w:rsid w:val="00D37E59"/>
    <w:rsid w:val="00D41C7F"/>
    <w:rsid w:val="00D44FE2"/>
    <w:rsid w:val="00D45895"/>
    <w:rsid w:val="00D50F94"/>
    <w:rsid w:val="00D54553"/>
    <w:rsid w:val="00D54EF1"/>
    <w:rsid w:val="00D5790C"/>
    <w:rsid w:val="00D57EF4"/>
    <w:rsid w:val="00D60453"/>
    <w:rsid w:val="00D60814"/>
    <w:rsid w:val="00D622ED"/>
    <w:rsid w:val="00D6653D"/>
    <w:rsid w:val="00D66AA0"/>
    <w:rsid w:val="00D67DFA"/>
    <w:rsid w:val="00D71604"/>
    <w:rsid w:val="00D72809"/>
    <w:rsid w:val="00D7751C"/>
    <w:rsid w:val="00D77C66"/>
    <w:rsid w:val="00D77D30"/>
    <w:rsid w:val="00D77F28"/>
    <w:rsid w:val="00D80436"/>
    <w:rsid w:val="00D81265"/>
    <w:rsid w:val="00D81EA7"/>
    <w:rsid w:val="00D84601"/>
    <w:rsid w:val="00D85214"/>
    <w:rsid w:val="00D8568F"/>
    <w:rsid w:val="00D92C4C"/>
    <w:rsid w:val="00D9328B"/>
    <w:rsid w:val="00D94878"/>
    <w:rsid w:val="00DA101D"/>
    <w:rsid w:val="00DA19DC"/>
    <w:rsid w:val="00DA28AA"/>
    <w:rsid w:val="00DA28AD"/>
    <w:rsid w:val="00DA3C80"/>
    <w:rsid w:val="00DA4B29"/>
    <w:rsid w:val="00DA4D3E"/>
    <w:rsid w:val="00DA56FE"/>
    <w:rsid w:val="00DA66DE"/>
    <w:rsid w:val="00DB29E0"/>
    <w:rsid w:val="00DB2F5F"/>
    <w:rsid w:val="00DB4AB4"/>
    <w:rsid w:val="00DB52EA"/>
    <w:rsid w:val="00DB591B"/>
    <w:rsid w:val="00DB6469"/>
    <w:rsid w:val="00DB7193"/>
    <w:rsid w:val="00DB7825"/>
    <w:rsid w:val="00DC01BE"/>
    <w:rsid w:val="00DC1294"/>
    <w:rsid w:val="00DC2083"/>
    <w:rsid w:val="00DC294F"/>
    <w:rsid w:val="00DC5847"/>
    <w:rsid w:val="00DC740D"/>
    <w:rsid w:val="00DD0B76"/>
    <w:rsid w:val="00DD0F0B"/>
    <w:rsid w:val="00DD1493"/>
    <w:rsid w:val="00DD39C4"/>
    <w:rsid w:val="00DD4E4E"/>
    <w:rsid w:val="00DD638B"/>
    <w:rsid w:val="00DD6FF4"/>
    <w:rsid w:val="00DD7C58"/>
    <w:rsid w:val="00DE0833"/>
    <w:rsid w:val="00DE2C7D"/>
    <w:rsid w:val="00DE2F94"/>
    <w:rsid w:val="00DE305D"/>
    <w:rsid w:val="00DE636C"/>
    <w:rsid w:val="00DF072C"/>
    <w:rsid w:val="00DF48F8"/>
    <w:rsid w:val="00DF49A0"/>
    <w:rsid w:val="00E02B06"/>
    <w:rsid w:val="00E0569C"/>
    <w:rsid w:val="00E0683A"/>
    <w:rsid w:val="00E07944"/>
    <w:rsid w:val="00E1513E"/>
    <w:rsid w:val="00E15CF5"/>
    <w:rsid w:val="00E162E3"/>
    <w:rsid w:val="00E20E10"/>
    <w:rsid w:val="00E2186C"/>
    <w:rsid w:val="00E24A66"/>
    <w:rsid w:val="00E25862"/>
    <w:rsid w:val="00E2586B"/>
    <w:rsid w:val="00E25BAE"/>
    <w:rsid w:val="00E262F9"/>
    <w:rsid w:val="00E26EAC"/>
    <w:rsid w:val="00E278F9"/>
    <w:rsid w:val="00E367F7"/>
    <w:rsid w:val="00E3690A"/>
    <w:rsid w:val="00E37C63"/>
    <w:rsid w:val="00E37D96"/>
    <w:rsid w:val="00E402E9"/>
    <w:rsid w:val="00E422CF"/>
    <w:rsid w:val="00E43EA4"/>
    <w:rsid w:val="00E446F0"/>
    <w:rsid w:val="00E46A20"/>
    <w:rsid w:val="00E50759"/>
    <w:rsid w:val="00E50B92"/>
    <w:rsid w:val="00E5432A"/>
    <w:rsid w:val="00E610C4"/>
    <w:rsid w:val="00E654EA"/>
    <w:rsid w:val="00E669E7"/>
    <w:rsid w:val="00E66A52"/>
    <w:rsid w:val="00E678A3"/>
    <w:rsid w:val="00E73230"/>
    <w:rsid w:val="00E75E86"/>
    <w:rsid w:val="00E77DC2"/>
    <w:rsid w:val="00E80BE4"/>
    <w:rsid w:val="00E81CA6"/>
    <w:rsid w:val="00E82500"/>
    <w:rsid w:val="00E846A4"/>
    <w:rsid w:val="00E91142"/>
    <w:rsid w:val="00E920C5"/>
    <w:rsid w:val="00E92E53"/>
    <w:rsid w:val="00E94010"/>
    <w:rsid w:val="00E9616C"/>
    <w:rsid w:val="00E9717D"/>
    <w:rsid w:val="00E974E3"/>
    <w:rsid w:val="00E97BD2"/>
    <w:rsid w:val="00EA2093"/>
    <w:rsid w:val="00EB1B4B"/>
    <w:rsid w:val="00EB2FAE"/>
    <w:rsid w:val="00EB7467"/>
    <w:rsid w:val="00EC2A0D"/>
    <w:rsid w:val="00EC5736"/>
    <w:rsid w:val="00ED0788"/>
    <w:rsid w:val="00ED2AA2"/>
    <w:rsid w:val="00ED4257"/>
    <w:rsid w:val="00ED54AA"/>
    <w:rsid w:val="00EE0344"/>
    <w:rsid w:val="00EE0FBC"/>
    <w:rsid w:val="00EE1389"/>
    <w:rsid w:val="00EE514A"/>
    <w:rsid w:val="00EE7AE4"/>
    <w:rsid w:val="00EF1762"/>
    <w:rsid w:val="00EF47C2"/>
    <w:rsid w:val="00EF4BA9"/>
    <w:rsid w:val="00EF4E8A"/>
    <w:rsid w:val="00EF6637"/>
    <w:rsid w:val="00EF7BF2"/>
    <w:rsid w:val="00F02DCA"/>
    <w:rsid w:val="00F0358D"/>
    <w:rsid w:val="00F050AC"/>
    <w:rsid w:val="00F06016"/>
    <w:rsid w:val="00F07FE3"/>
    <w:rsid w:val="00F10789"/>
    <w:rsid w:val="00F15532"/>
    <w:rsid w:val="00F15C3A"/>
    <w:rsid w:val="00F22334"/>
    <w:rsid w:val="00F224CF"/>
    <w:rsid w:val="00F246A2"/>
    <w:rsid w:val="00F275CA"/>
    <w:rsid w:val="00F31E6A"/>
    <w:rsid w:val="00F32142"/>
    <w:rsid w:val="00F33BB6"/>
    <w:rsid w:val="00F34602"/>
    <w:rsid w:val="00F34604"/>
    <w:rsid w:val="00F34AED"/>
    <w:rsid w:val="00F3579A"/>
    <w:rsid w:val="00F53611"/>
    <w:rsid w:val="00F55A1E"/>
    <w:rsid w:val="00F568B3"/>
    <w:rsid w:val="00F63284"/>
    <w:rsid w:val="00F63731"/>
    <w:rsid w:val="00F7051F"/>
    <w:rsid w:val="00F71A2A"/>
    <w:rsid w:val="00F71F69"/>
    <w:rsid w:val="00F735CA"/>
    <w:rsid w:val="00F7525D"/>
    <w:rsid w:val="00F773BE"/>
    <w:rsid w:val="00F77720"/>
    <w:rsid w:val="00F800B7"/>
    <w:rsid w:val="00F80A7F"/>
    <w:rsid w:val="00F817B1"/>
    <w:rsid w:val="00F81D6E"/>
    <w:rsid w:val="00F91A26"/>
    <w:rsid w:val="00F947BF"/>
    <w:rsid w:val="00F95D29"/>
    <w:rsid w:val="00F9701D"/>
    <w:rsid w:val="00FA1705"/>
    <w:rsid w:val="00FA1BA7"/>
    <w:rsid w:val="00FA29E8"/>
    <w:rsid w:val="00FA2C64"/>
    <w:rsid w:val="00FA2CD7"/>
    <w:rsid w:val="00FA5026"/>
    <w:rsid w:val="00FB1711"/>
    <w:rsid w:val="00FB36FB"/>
    <w:rsid w:val="00FB396E"/>
    <w:rsid w:val="00FB4A0E"/>
    <w:rsid w:val="00FB730C"/>
    <w:rsid w:val="00FC0510"/>
    <w:rsid w:val="00FC1B5B"/>
    <w:rsid w:val="00FC47AA"/>
    <w:rsid w:val="00FC5542"/>
    <w:rsid w:val="00FC55A7"/>
    <w:rsid w:val="00FC59DF"/>
    <w:rsid w:val="00FD0BC9"/>
    <w:rsid w:val="00FD1E2B"/>
    <w:rsid w:val="00FD2BAA"/>
    <w:rsid w:val="00FD3047"/>
    <w:rsid w:val="00FD3389"/>
    <w:rsid w:val="00FD39F4"/>
    <w:rsid w:val="00FD522B"/>
    <w:rsid w:val="00FD69DC"/>
    <w:rsid w:val="00FE086C"/>
    <w:rsid w:val="00FE1E3C"/>
    <w:rsid w:val="00FE557A"/>
    <w:rsid w:val="00FE7255"/>
    <w:rsid w:val="00FF3551"/>
    <w:rsid w:val="00FF49D5"/>
    <w:rsid w:val="00FF5164"/>
    <w:rsid w:val="00FF71EB"/>
    <w:rsid w:val="03E94746"/>
    <w:rsid w:val="074759C5"/>
    <w:rsid w:val="0B9B2870"/>
    <w:rsid w:val="15C51D2A"/>
    <w:rsid w:val="18C8CE4F"/>
    <w:rsid w:val="1E5D534C"/>
    <w:rsid w:val="243FB78E"/>
    <w:rsid w:val="26A2AEEA"/>
    <w:rsid w:val="2D6417AA"/>
    <w:rsid w:val="2ED8A799"/>
    <w:rsid w:val="333C8ECB"/>
    <w:rsid w:val="3A8AA89F"/>
    <w:rsid w:val="3C550ED3"/>
    <w:rsid w:val="40EC8B63"/>
    <w:rsid w:val="464DD5D3"/>
    <w:rsid w:val="5003BF38"/>
    <w:rsid w:val="5240FF05"/>
    <w:rsid w:val="5CE55571"/>
    <w:rsid w:val="6F8B0C8F"/>
    <w:rsid w:val="6FC8EE9A"/>
    <w:rsid w:val="77D9E673"/>
    <w:rsid w:val="7A9D79EC"/>
    <w:rsid w:val="7BC182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5B012"/>
  <w15:docId w15:val="{689528CD-6D06-4C2C-990F-F73A7CE7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imes New Roman"/>
        <w:lang w:val="nb-NO"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20C"/>
    <w:pPr>
      <w:spacing w:before="240" w:after="240" w:line="276" w:lineRule="auto"/>
    </w:pPr>
    <w:rPr>
      <w:sz w:val="22"/>
      <w:szCs w:val="22"/>
      <w:lang w:val="en-GB"/>
    </w:rPr>
  </w:style>
  <w:style w:type="paragraph" w:styleId="Overskrift1">
    <w:name w:val="heading 1"/>
    <w:basedOn w:val="Normal"/>
    <w:next w:val="Normal"/>
    <w:link w:val="Overskrift1Tegn"/>
    <w:uiPriority w:val="1"/>
    <w:qFormat/>
    <w:rsid w:val="00271313"/>
    <w:pPr>
      <w:keepNext/>
      <w:keepLines/>
      <w:spacing w:before="100" w:beforeAutospacing="1" w:after="120"/>
      <w:outlineLvl w:val="0"/>
    </w:pPr>
    <w:rPr>
      <w:rFonts w:eastAsia="Times New Roman"/>
      <w:bCs/>
      <w:color w:val="57584F"/>
      <w:sz w:val="52"/>
      <w:szCs w:val="28"/>
    </w:rPr>
  </w:style>
  <w:style w:type="paragraph" w:styleId="Overskrift2">
    <w:name w:val="heading 2"/>
    <w:basedOn w:val="Overskrift1"/>
    <w:next w:val="Normal"/>
    <w:link w:val="Overskrift2Tegn"/>
    <w:uiPriority w:val="1"/>
    <w:qFormat/>
    <w:rsid w:val="001C336A"/>
    <w:pPr>
      <w:spacing w:after="40"/>
      <w:outlineLvl w:val="1"/>
    </w:pPr>
    <w:rPr>
      <w:b/>
      <w:bCs w:val="0"/>
      <w:color w:val="auto"/>
      <w:sz w:val="28"/>
      <w:szCs w:val="26"/>
    </w:rPr>
  </w:style>
  <w:style w:type="paragraph" w:styleId="Overskrift3">
    <w:name w:val="heading 3"/>
    <w:basedOn w:val="Overskrift2"/>
    <w:next w:val="Normal"/>
    <w:link w:val="Overskrift3Tegn"/>
    <w:uiPriority w:val="1"/>
    <w:qFormat/>
    <w:rsid w:val="005B33A2"/>
    <w:pPr>
      <w:outlineLvl w:val="2"/>
    </w:pPr>
    <w:rPr>
      <w:bCs/>
      <w:sz w:val="24"/>
    </w:rPr>
  </w:style>
  <w:style w:type="paragraph" w:styleId="Overskrift4">
    <w:name w:val="heading 4"/>
    <w:basedOn w:val="Overskrift3"/>
    <w:next w:val="Normal"/>
    <w:link w:val="Overskrift4Tegn"/>
    <w:uiPriority w:val="1"/>
    <w:qFormat/>
    <w:rsid w:val="00D33509"/>
    <w:pPr>
      <w:numPr>
        <w:ilvl w:val="3"/>
      </w:numPr>
      <w:outlineLvl w:val="3"/>
    </w:pPr>
    <w:rPr>
      <w:bCs w:val="0"/>
      <w:i/>
      <w:iCs/>
      <w:sz w:val="22"/>
    </w:rPr>
  </w:style>
  <w:style w:type="paragraph" w:styleId="Overskrift5">
    <w:name w:val="heading 5"/>
    <w:basedOn w:val="Overskrift4"/>
    <w:next w:val="Normal"/>
    <w:link w:val="Overskrift5Tegn"/>
    <w:uiPriority w:val="94"/>
    <w:semiHidden/>
    <w:qFormat/>
    <w:rsid w:val="008B0043"/>
    <w:pPr>
      <w:numPr>
        <w:ilvl w:val="4"/>
      </w:numPr>
      <w:ind w:left="1077" w:hanging="1077"/>
      <w:outlineLvl w:val="4"/>
    </w:pPr>
    <w:rPr>
      <w:b w:val="0"/>
      <w:i w:val="0"/>
    </w:rPr>
  </w:style>
  <w:style w:type="paragraph" w:styleId="Overskrift6">
    <w:name w:val="heading 6"/>
    <w:basedOn w:val="Overskrift5"/>
    <w:next w:val="Normal"/>
    <w:link w:val="Overskrift6Tegn"/>
    <w:uiPriority w:val="95"/>
    <w:semiHidden/>
    <w:qFormat/>
    <w:rsid w:val="008B0043"/>
    <w:pPr>
      <w:numPr>
        <w:ilvl w:val="5"/>
      </w:numPr>
      <w:ind w:left="1225" w:hanging="1225"/>
      <w:outlineLvl w:val="5"/>
    </w:pPr>
    <w:rPr>
      <w:i/>
      <w:iCs w:val="0"/>
    </w:rPr>
  </w:style>
  <w:style w:type="paragraph" w:styleId="Overskrift7">
    <w:name w:val="heading 7"/>
    <w:basedOn w:val="Overskrift6"/>
    <w:next w:val="Normal"/>
    <w:link w:val="Overskrift7Tegn"/>
    <w:uiPriority w:val="96"/>
    <w:semiHidden/>
    <w:qFormat/>
    <w:rsid w:val="003E3000"/>
    <w:pPr>
      <w:numPr>
        <w:ilvl w:val="6"/>
      </w:numPr>
      <w:ind w:left="1440" w:hanging="1440"/>
      <w:outlineLvl w:val="6"/>
    </w:pPr>
    <w:rPr>
      <w:iCs/>
      <w:color w:val="404040"/>
    </w:rPr>
  </w:style>
  <w:style w:type="paragraph" w:styleId="Overskrift8">
    <w:name w:val="heading 8"/>
    <w:basedOn w:val="Overskrift7"/>
    <w:next w:val="Normal"/>
    <w:link w:val="Overskrift8Tegn"/>
    <w:uiPriority w:val="97"/>
    <w:semiHidden/>
    <w:qFormat/>
    <w:rsid w:val="00D17276"/>
    <w:pPr>
      <w:numPr>
        <w:ilvl w:val="7"/>
      </w:numPr>
      <w:ind w:left="1644" w:hanging="1644"/>
      <w:outlineLvl w:val="7"/>
    </w:pPr>
    <w:rPr>
      <w:i w:val="0"/>
      <w:szCs w:val="20"/>
    </w:rPr>
  </w:style>
  <w:style w:type="paragraph" w:styleId="Overskrift9">
    <w:name w:val="heading 9"/>
    <w:basedOn w:val="Overskrift8"/>
    <w:next w:val="Normal"/>
    <w:link w:val="Overskrift9Tegn"/>
    <w:uiPriority w:val="98"/>
    <w:semiHidden/>
    <w:qFormat/>
    <w:rsid w:val="00D17276"/>
    <w:pPr>
      <w:numPr>
        <w:ilvl w:val="8"/>
      </w:numPr>
      <w:ind w:left="1792" w:hanging="1792"/>
      <w:outlineLvl w:val="8"/>
    </w:pPr>
    <w:rPr>
      <w:i/>
      <w:iCs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1"/>
    <w:rsid w:val="009A0515"/>
    <w:rPr>
      <w:rFonts w:eastAsia="Times New Roman" w:cs="Times New Roman"/>
      <w:bCs/>
      <w:color w:val="57584F"/>
      <w:sz w:val="52"/>
      <w:szCs w:val="28"/>
      <w:lang w:val="en-GB"/>
    </w:rPr>
  </w:style>
  <w:style w:type="character" w:customStyle="1" w:styleId="Overskrift2Tegn">
    <w:name w:val="Overskrift 2 Tegn"/>
    <w:link w:val="Overskrift2"/>
    <w:uiPriority w:val="1"/>
    <w:rsid w:val="001C336A"/>
    <w:rPr>
      <w:rFonts w:eastAsia="Times New Roman" w:cs="Times New Roman"/>
      <w:b/>
      <w:sz w:val="28"/>
      <w:szCs w:val="26"/>
    </w:rPr>
  </w:style>
  <w:style w:type="character" w:customStyle="1" w:styleId="Overskrift3Tegn">
    <w:name w:val="Overskrift 3 Tegn"/>
    <w:link w:val="Overskrift3"/>
    <w:uiPriority w:val="1"/>
    <w:rsid w:val="005309E9"/>
    <w:rPr>
      <w:rFonts w:eastAsia="Times New Roman" w:cs="Times New Roman"/>
      <w:b/>
      <w:bCs/>
      <w:szCs w:val="26"/>
      <w:lang w:val="en-US"/>
    </w:rPr>
  </w:style>
  <w:style w:type="character" w:customStyle="1" w:styleId="Overskrift4Tegn">
    <w:name w:val="Overskrift 4 Tegn"/>
    <w:link w:val="Overskrift4"/>
    <w:uiPriority w:val="1"/>
    <w:rsid w:val="00D33509"/>
    <w:rPr>
      <w:rFonts w:eastAsia="Times New Roman" w:cs="Times New Roman"/>
      <w:b/>
      <w:i/>
      <w:iCs/>
      <w:szCs w:val="26"/>
    </w:rPr>
  </w:style>
  <w:style w:type="character" w:customStyle="1" w:styleId="Overskrift5Tegn">
    <w:name w:val="Overskrift 5 Tegn"/>
    <w:link w:val="Overskrift5"/>
    <w:uiPriority w:val="94"/>
    <w:semiHidden/>
    <w:rsid w:val="00B64EA8"/>
    <w:rPr>
      <w:rFonts w:eastAsia="Times New Roman" w:cs="Times New Roman"/>
      <w:iCs/>
      <w:szCs w:val="26"/>
      <w:lang w:val="en-GB"/>
    </w:rPr>
  </w:style>
  <w:style w:type="paragraph" w:styleId="Undertittel">
    <w:name w:val="Subtitle"/>
    <w:basedOn w:val="Normal"/>
    <w:next w:val="Normal"/>
    <w:link w:val="UndertittelTegn"/>
    <w:uiPriority w:val="90"/>
    <w:qFormat/>
    <w:rsid w:val="00B7540B"/>
    <w:pPr>
      <w:numPr>
        <w:ilvl w:val="1"/>
      </w:numPr>
      <w:spacing w:after="360"/>
    </w:pPr>
    <w:rPr>
      <w:rFonts w:eastAsia="Times New Roman"/>
      <w:b/>
      <w:iCs/>
    </w:rPr>
  </w:style>
  <w:style w:type="character" w:customStyle="1" w:styleId="Overskrift6Tegn">
    <w:name w:val="Overskrift 6 Tegn"/>
    <w:link w:val="Overskrift6"/>
    <w:uiPriority w:val="95"/>
    <w:semiHidden/>
    <w:rsid w:val="00B64EA8"/>
    <w:rPr>
      <w:rFonts w:eastAsia="Times New Roman" w:cs="Times New Roman"/>
      <w:i/>
      <w:szCs w:val="26"/>
      <w:lang w:val="en-GB"/>
    </w:rPr>
  </w:style>
  <w:style w:type="character" w:customStyle="1" w:styleId="UndertittelTegn">
    <w:name w:val="Undertittel Tegn"/>
    <w:link w:val="Undertittel"/>
    <w:uiPriority w:val="90"/>
    <w:rsid w:val="00F80A7F"/>
    <w:rPr>
      <w:rFonts w:eastAsia="Times New Roman" w:cs="Times New Roman"/>
      <w:b/>
      <w:iCs/>
      <w:lang w:val="en-GB"/>
    </w:rPr>
  </w:style>
  <w:style w:type="paragraph" w:styleId="Topptekst">
    <w:name w:val="header"/>
    <w:basedOn w:val="Normal"/>
    <w:link w:val="TopptekstTegn"/>
    <w:uiPriority w:val="99"/>
    <w:semiHidden/>
    <w:rsid w:val="00DA3C80"/>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0127D7"/>
  </w:style>
  <w:style w:type="paragraph" w:styleId="Listeavsnitt">
    <w:name w:val="List Paragraph"/>
    <w:basedOn w:val="Normal"/>
    <w:uiPriority w:val="34"/>
    <w:semiHidden/>
    <w:rsid w:val="00D54553"/>
    <w:pPr>
      <w:spacing w:before="120" w:after="120"/>
      <w:ind w:left="720"/>
      <w:contextualSpacing/>
    </w:pPr>
  </w:style>
  <w:style w:type="paragraph" w:styleId="Bunntekst">
    <w:name w:val="footer"/>
    <w:basedOn w:val="Normal"/>
    <w:link w:val="BunntekstTegn"/>
    <w:uiPriority w:val="99"/>
    <w:unhideWhenUsed/>
    <w:rsid w:val="009F74CC"/>
    <w:pPr>
      <w:tabs>
        <w:tab w:val="center" w:pos="4536"/>
        <w:tab w:val="right" w:pos="9072"/>
      </w:tabs>
      <w:spacing w:after="0" w:line="240" w:lineRule="auto"/>
    </w:pPr>
  </w:style>
  <w:style w:type="paragraph" w:styleId="Bobletekst">
    <w:name w:val="Balloon Text"/>
    <w:basedOn w:val="Normal"/>
    <w:link w:val="BobletekstTegn"/>
    <w:uiPriority w:val="99"/>
    <w:semiHidden/>
    <w:unhideWhenUsed/>
    <w:rsid w:val="00B35BAF"/>
    <w:pPr>
      <w:spacing w:after="0"/>
    </w:pPr>
    <w:rPr>
      <w:rFonts w:cs="Tahoma"/>
      <w:sz w:val="16"/>
      <w:szCs w:val="16"/>
    </w:rPr>
  </w:style>
  <w:style w:type="character" w:customStyle="1" w:styleId="BobletekstTegn">
    <w:name w:val="Bobletekst Tegn"/>
    <w:link w:val="Bobletekst"/>
    <w:uiPriority w:val="99"/>
    <w:semiHidden/>
    <w:rsid w:val="00B35BAF"/>
    <w:rPr>
      <w:rFonts w:ascii="Tahoma" w:hAnsi="Tahoma" w:cs="Tahoma"/>
      <w:sz w:val="16"/>
      <w:szCs w:val="16"/>
    </w:rPr>
  </w:style>
  <w:style w:type="paragraph" w:styleId="Overskriftforinnholdsfortegnelse">
    <w:name w:val="TOC Heading"/>
    <w:basedOn w:val="Overskrift1"/>
    <w:next w:val="Normal"/>
    <w:uiPriority w:val="39"/>
    <w:semiHidden/>
    <w:qFormat/>
    <w:rsid w:val="003E5B44"/>
    <w:pPr>
      <w:spacing w:before="360" w:after="360"/>
    </w:pPr>
    <w:rPr>
      <w:lang w:eastAsia="ja-JP"/>
    </w:rPr>
  </w:style>
  <w:style w:type="paragraph" w:styleId="INNH2">
    <w:name w:val="toc 2"/>
    <w:basedOn w:val="Normal"/>
    <w:next w:val="Normal"/>
    <w:uiPriority w:val="39"/>
    <w:unhideWhenUsed/>
    <w:rsid w:val="00A329C5"/>
    <w:pPr>
      <w:spacing w:before="120" w:after="0" w:line="240" w:lineRule="auto"/>
      <w:ind w:left="567" w:hanging="567"/>
    </w:pPr>
  </w:style>
  <w:style w:type="paragraph" w:styleId="INNH1">
    <w:name w:val="toc 1"/>
    <w:basedOn w:val="Normal"/>
    <w:next w:val="Normal"/>
    <w:link w:val="INNH1Tegn"/>
    <w:uiPriority w:val="39"/>
    <w:unhideWhenUsed/>
    <w:rsid w:val="00A329C5"/>
    <w:pPr>
      <w:spacing w:before="120" w:after="0" w:line="240" w:lineRule="auto"/>
      <w:ind w:left="567" w:hanging="567"/>
    </w:pPr>
    <w:rPr>
      <w:b/>
    </w:rPr>
  </w:style>
  <w:style w:type="paragraph" w:styleId="INNH3">
    <w:name w:val="toc 3"/>
    <w:basedOn w:val="Normal"/>
    <w:next w:val="Normal"/>
    <w:uiPriority w:val="39"/>
    <w:unhideWhenUsed/>
    <w:rsid w:val="00A329C5"/>
    <w:pPr>
      <w:spacing w:before="120" w:after="0" w:line="240" w:lineRule="auto"/>
      <w:ind w:left="567"/>
    </w:pPr>
  </w:style>
  <w:style w:type="character" w:styleId="Hyperkobling">
    <w:name w:val="Hyperlink"/>
    <w:uiPriority w:val="99"/>
    <w:rsid w:val="00020A1B"/>
    <w:rPr>
      <w:color w:val="000000"/>
      <w:u w:val="single"/>
    </w:rPr>
  </w:style>
  <w:style w:type="character" w:customStyle="1" w:styleId="BunntekstTegn">
    <w:name w:val="Bunntekst Tegn"/>
    <w:link w:val="Bunntekst"/>
    <w:uiPriority w:val="99"/>
    <w:rsid w:val="009F74CC"/>
    <w:rPr>
      <w:rFonts w:ascii="Tahoma" w:hAnsi="Tahoma"/>
      <w:color w:val="000000"/>
      <w:sz w:val="22"/>
      <w:lang w:val="en-GB"/>
    </w:rPr>
  </w:style>
  <w:style w:type="character" w:customStyle="1" w:styleId="Overskrift7Tegn">
    <w:name w:val="Overskrift 7 Tegn"/>
    <w:link w:val="Overskrift7"/>
    <w:uiPriority w:val="96"/>
    <w:semiHidden/>
    <w:rsid w:val="00B64EA8"/>
    <w:rPr>
      <w:rFonts w:eastAsia="Times New Roman" w:cs="Times New Roman"/>
      <w:i/>
      <w:iCs/>
      <w:color w:val="404040"/>
      <w:szCs w:val="26"/>
      <w:lang w:val="en-GB"/>
    </w:rPr>
  </w:style>
  <w:style w:type="character" w:customStyle="1" w:styleId="Overskrift8Tegn">
    <w:name w:val="Overskrift 8 Tegn"/>
    <w:link w:val="Overskrift8"/>
    <w:uiPriority w:val="97"/>
    <w:semiHidden/>
    <w:rsid w:val="00B64EA8"/>
    <w:rPr>
      <w:rFonts w:eastAsia="Times New Roman" w:cs="Times New Roman"/>
      <w:iCs/>
      <w:color w:val="404040"/>
      <w:szCs w:val="20"/>
      <w:lang w:val="en-GB"/>
    </w:rPr>
  </w:style>
  <w:style w:type="character" w:customStyle="1" w:styleId="Overskrift9Tegn">
    <w:name w:val="Overskrift 9 Tegn"/>
    <w:link w:val="Overskrift9"/>
    <w:uiPriority w:val="98"/>
    <w:semiHidden/>
    <w:rsid w:val="00B64EA8"/>
    <w:rPr>
      <w:rFonts w:eastAsia="Times New Roman" w:cs="Times New Roman"/>
      <w:i/>
      <w:color w:val="404040"/>
      <w:szCs w:val="20"/>
      <w:lang w:val="en-GB"/>
    </w:rPr>
  </w:style>
  <w:style w:type="paragraph" w:styleId="Sluttnotetekst">
    <w:name w:val="endnote text"/>
    <w:basedOn w:val="Normal"/>
    <w:link w:val="SluttnotetekstTegn"/>
    <w:uiPriority w:val="99"/>
    <w:semiHidden/>
    <w:unhideWhenUsed/>
    <w:rsid w:val="00336434"/>
    <w:pPr>
      <w:spacing w:after="0"/>
    </w:pPr>
    <w:rPr>
      <w:sz w:val="20"/>
      <w:szCs w:val="20"/>
    </w:rPr>
  </w:style>
  <w:style w:type="character" w:customStyle="1" w:styleId="SluttnotetekstTegn">
    <w:name w:val="Sluttnotetekst Tegn"/>
    <w:link w:val="Sluttnotetekst"/>
    <w:uiPriority w:val="99"/>
    <w:semiHidden/>
    <w:rsid w:val="00336434"/>
    <w:rPr>
      <w:sz w:val="20"/>
      <w:szCs w:val="20"/>
    </w:rPr>
  </w:style>
  <w:style w:type="character" w:styleId="Sluttnotereferanse">
    <w:name w:val="endnote reference"/>
    <w:uiPriority w:val="99"/>
    <w:semiHidden/>
    <w:unhideWhenUsed/>
    <w:rsid w:val="00336434"/>
    <w:rPr>
      <w:vertAlign w:val="superscript"/>
    </w:rPr>
  </w:style>
  <w:style w:type="character" w:styleId="Plassholdertekst">
    <w:name w:val="Placeholder Text"/>
    <w:uiPriority w:val="99"/>
    <w:semiHidden/>
    <w:rsid w:val="0037465E"/>
    <w:rPr>
      <w:color w:val="808080"/>
    </w:rPr>
  </w:style>
  <w:style w:type="character" w:styleId="Svakutheving">
    <w:name w:val="Subtle Emphasis"/>
    <w:uiPriority w:val="19"/>
    <w:semiHidden/>
    <w:qFormat/>
    <w:locked/>
    <w:rsid w:val="005F3FCF"/>
    <w:rPr>
      <w:i/>
      <w:iCs/>
      <w:color w:val="808080"/>
    </w:rPr>
  </w:style>
  <w:style w:type="table" w:styleId="Tabellrutenett">
    <w:name w:val="Table Grid"/>
    <w:basedOn w:val="Vanligtabell"/>
    <w:uiPriority w:val="59"/>
    <w:rsid w:val="007A03C1"/>
    <w:pPr>
      <w:spacing w:before="100" w:beforeAutospacing="1" w:after="100" w:afterAutospacing="1" w:line="276" w:lineRule="auto"/>
      <w:jc w:val="center"/>
    </w:p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rPr>
      <w:cantSplit/>
    </w:trPr>
    <w:tcPr>
      <w:shd w:val="clear" w:color="auto" w:fill="FFFFFF"/>
    </w:tcPr>
    <w:tblStylePr w:type="firstRow">
      <w:pPr>
        <w:wordWrap/>
        <w:jc w:val="left"/>
      </w:pPr>
      <w:rPr>
        <w:rFonts w:ascii="Times New Roman Bold" w:hAnsi="Times New Roman Bold"/>
        <w:b/>
        <w:sz w:val="20"/>
      </w:rPr>
      <w:tblPr/>
      <w:trPr>
        <w:tblHeader/>
      </w:trPr>
      <w:tcPr>
        <w:shd w:val="clear" w:color="auto" w:fill="D4D8D2"/>
      </w:tcPr>
    </w:tblStylePr>
    <w:tblStylePr w:type="lastRow">
      <w:rPr>
        <w:rFonts w:ascii="Times New Roman Bold" w:hAnsi="Times New Roman Bold"/>
        <w:sz w:val="20"/>
      </w:rPr>
    </w:tblStylePr>
    <w:tblStylePr w:type="firstCol">
      <w:pPr>
        <w:wordWrap/>
        <w:jc w:val="left"/>
      </w:pPr>
      <w:rPr>
        <w:rFonts w:ascii="Times New Roman Bold" w:hAnsi="Times New Roman Bold"/>
        <w:b/>
        <w:sz w:val="20"/>
      </w:rPr>
      <w:tblPr/>
      <w:tcPr>
        <w:shd w:val="clear" w:color="auto" w:fill="E2E5E1"/>
      </w:tcPr>
    </w:tblStylePr>
    <w:tblStylePr w:type="lastCol">
      <w:rPr>
        <w:rFonts w:ascii="Times New Roman Bold" w:hAnsi="Times New Roman Bold"/>
        <w:sz w:val="20"/>
      </w:rPr>
    </w:tblStylePr>
    <w:tblStylePr w:type="band1Vert">
      <w:rPr>
        <w:sz w:val="20"/>
      </w:rPr>
    </w:tblStylePr>
    <w:tblStylePr w:type="band2Vert">
      <w:rPr>
        <w:sz w:val="20"/>
      </w:rPr>
    </w:tblStylePr>
    <w:tblStylePr w:type="band1Horz">
      <w:rPr>
        <w:sz w:val="20"/>
      </w:rPr>
    </w:tblStylePr>
    <w:tblStylePr w:type="band2Horz">
      <w:rPr>
        <w:sz w:val="20"/>
      </w:rPr>
      <w:tblPr/>
      <w:tcPr>
        <w:shd w:val="clear" w:color="auto" w:fill="F0F2F0"/>
      </w:tcPr>
    </w:tblStylePr>
  </w:style>
  <w:style w:type="table" w:styleId="Middelsskyggelegging2uthevingsfarge2">
    <w:name w:val="Medium Shading 2 Accent 2"/>
    <w:basedOn w:val="Vanligtabell"/>
    <w:uiPriority w:val="64"/>
    <w:locked/>
    <w:rsid w:val="002718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6B29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6B29C"/>
      </w:tcPr>
    </w:tblStylePr>
    <w:tblStylePr w:type="lastCol">
      <w:rPr>
        <w:b/>
        <w:bCs/>
        <w:color w:val="FFFFFF"/>
      </w:rPr>
      <w:tblPr/>
      <w:tcPr>
        <w:tcBorders>
          <w:left w:val="nil"/>
          <w:right w:val="nil"/>
          <w:insideH w:val="nil"/>
          <w:insideV w:val="nil"/>
        </w:tcBorders>
        <w:shd w:val="clear" w:color="auto" w:fill="86B29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ittel">
    <w:name w:val="Title"/>
    <w:basedOn w:val="Normal"/>
    <w:next w:val="Normal"/>
    <w:link w:val="TittelTegn"/>
    <w:uiPriority w:val="89"/>
    <w:qFormat/>
    <w:rsid w:val="009B42AE"/>
    <w:pPr>
      <w:spacing w:before="100" w:beforeAutospacing="1" w:after="100" w:afterAutospacing="1"/>
      <w:contextualSpacing/>
      <w:outlineLvl w:val="0"/>
    </w:pPr>
    <w:rPr>
      <w:rFonts w:eastAsia="Times New Roman"/>
      <w:color w:val="57584F"/>
      <w:spacing w:val="5"/>
      <w:kern w:val="28"/>
      <w:sz w:val="52"/>
      <w:szCs w:val="52"/>
    </w:rPr>
  </w:style>
  <w:style w:type="character" w:customStyle="1" w:styleId="TittelTegn">
    <w:name w:val="Tittel Tegn"/>
    <w:link w:val="Tittel"/>
    <w:uiPriority w:val="89"/>
    <w:rsid w:val="00B64EA8"/>
    <w:rPr>
      <w:rFonts w:eastAsia="Times New Roman" w:cs="Times New Roman"/>
      <w:color w:val="57584F"/>
      <w:spacing w:val="5"/>
      <w:kern w:val="28"/>
      <w:sz w:val="52"/>
      <w:szCs w:val="52"/>
      <w:lang w:val="en-GB"/>
    </w:rPr>
  </w:style>
  <w:style w:type="paragraph" w:styleId="INNH4">
    <w:name w:val="toc 4"/>
    <w:basedOn w:val="Normal"/>
    <w:next w:val="Normal"/>
    <w:uiPriority w:val="39"/>
    <w:unhideWhenUsed/>
    <w:rsid w:val="00A329C5"/>
    <w:pPr>
      <w:spacing w:before="120" w:after="0" w:line="240" w:lineRule="auto"/>
      <w:ind w:left="567"/>
    </w:pPr>
  </w:style>
  <w:style w:type="paragraph" w:styleId="INNH5">
    <w:name w:val="toc 5"/>
    <w:basedOn w:val="Normal"/>
    <w:next w:val="Normal"/>
    <w:uiPriority w:val="39"/>
    <w:unhideWhenUsed/>
    <w:rsid w:val="00A329C5"/>
    <w:pPr>
      <w:spacing w:before="120" w:after="0" w:line="240" w:lineRule="auto"/>
      <w:ind w:left="567"/>
    </w:pPr>
  </w:style>
  <w:style w:type="paragraph" w:styleId="INNH6">
    <w:name w:val="toc 6"/>
    <w:basedOn w:val="Normal"/>
    <w:next w:val="Normal"/>
    <w:uiPriority w:val="39"/>
    <w:unhideWhenUsed/>
    <w:rsid w:val="00A329C5"/>
    <w:pPr>
      <w:spacing w:before="120" w:after="0" w:line="240" w:lineRule="auto"/>
      <w:ind w:left="567"/>
    </w:pPr>
  </w:style>
  <w:style w:type="paragraph" w:styleId="INNH7">
    <w:name w:val="toc 7"/>
    <w:basedOn w:val="Normal"/>
    <w:next w:val="Normal"/>
    <w:uiPriority w:val="39"/>
    <w:unhideWhenUsed/>
    <w:rsid w:val="00A329C5"/>
    <w:pPr>
      <w:spacing w:before="120" w:after="0" w:line="240" w:lineRule="auto"/>
      <w:ind w:left="567"/>
    </w:pPr>
  </w:style>
  <w:style w:type="paragraph" w:styleId="INNH8">
    <w:name w:val="toc 8"/>
    <w:basedOn w:val="Normal"/>
    <w:next w:val="Normal"/>
    <w:uiPriority w:val="39"/>
    <w:unhideWhenUsed/>
    <w:rsid w:val="00A329C5"/>
    <w:pPr>
      <w:spacing w:before="120" w:after="0" w:line="240" w:lineRule="auto"/>
      <w:ind w:left="567"/>
    </w:pPr>
  </w:style>
  <w:style w:type="paragraph" w:styleId="Bildetekst">
    <w:name w:val="caption"/>
    <w:basedOn w:val="Normal"/>
    <w:next w:val="Normal"/>
    <w:uiPriority w:val="38"/>
    <w:qFormat/>
    <w:rsid w:val="00C02DBB"/>
    <w:pPr>
      <w:spacing w:before="120" w:after="120"/>
    </w:pPr>
    <w:rPr>
      <w:bCs/>
      <w:sz w:val="20"/>
      <w:szCs w:val="18"/>
    </w:rPr>
  </w:style>
  <w:style w:type="paragraph" w:styleId="Fotnotetekst">
    <w:name w:val="footnote text"/>
    <w:basedOn w:val="Normal"/>
    <w:link w:val="FotnotetekstTegn"/>
    <w:uiPriority w:val="99"/>
    <w:rsid w:val="00F800B7"/>
    <w:pPr>
      <w:spacing w:after="0"/>
    </w:pPr>
    <w:rPr>
      <w:sz w:val="20"/>
      <w:szCs w:val="20"/>
    </w:rPr>
  </w:style>
  <w:style w:type="character" w:customStyle="1" w:styleId="FotnotetekstTegn">
    <w:name w:val="Fotnotetekst Tegn"/>
    <w:link w:val="Fotnotetekst"/>
    <w:uiPriority w:val="99"/>
    <w:rsid w:val="0013619D"/>
    <w:rPr>
      <w:sz w:val="20"/>
      <w:szCs w:val="20"/>
    </w:rPr>
  </w:style>
  <w:style w:type="character" w:styleId="Fotnotereferanse">
    <w:name w:val="footnote reference"/>
    <w:uiPriority w:val="99"/>
    <w:rsid w:val="00F800B7"/>
    <w:rPr>
      <w:vertAlign w:val="superscript"/>
    </w:rPr>
  </w:style>
  <w:style w:type="character" w:styleId="Sterk">
    <w:name w:val="Strong"/>
    <w:uiPriority w:val="22"/>
    <w:semiHidden/>
    <w:qFormat/>
    <w:rsid w:val="00DA3C80"/>
    <w:rPr>
      <w:b/>
      <w:bCs/>
    </w:rPr>
  </w:style>
  <w:style w:type="paragraph" w:styleId="Ingenmellomrom">
    <w:name w:val="No Spacing"/>
    <w:basedOn w:val="Normal"/>
    <w:uiPriority w:val="1"/>
    <w:semiHidden/>
    <w:qFormat/>
    <w:rsid w:val="00DA3C80"/>
    <w:pPr>
      <w:spacing w:after="0"/>
    </w:pPr>
  </w:style>
  <w:style w:type="paragraph" w:styleId="Sitat">
    <w:name w:val="Quote"/>
    <w:basedOn w:val="Normal"/>
    <w:next w:val="Normal"/>
    <w:link w:val="SitatTegn"/>
    <w:uiPriority w:val="29"/>
    <w:qFormat/>
    <w:rsid w:val="00DB4AB4"/>
    <w:pPr>
      <w:ind w:left="567"/>
    </w:pPr>
    <w:rPr>
      <w:iCs/>
    </w:rPr>
  </w:style>
  <w:style w:type="character" w:customStyle="1" w:styleId="SitatTegn">
    <w:name w:val="Sitat Tegn"/>
    <w:link w:val="Sitat"/>
    <w:uiPriority w:val="29"/>
    <w:rsid w:val="00DB4AB4"/>
    <w:rPr>
      <w:rFonts w:ascii="Tahoma" w:hAnsi="Tahoma"/>
      <w:iCs/>
      <w:color w:val="000000"/>
      <w:sz w:val="22"/>
      <w:lang w:val="en-GB"/>
    </w:rPr>
  </w:style>
  <w:style w:type="paragraph" w:styleId="Sterktsitat">
    <w:name w:val="Intense Quote"/>
    <w:basedOn w:val="Normal"/>
    <w:next w:val="Normal"/>
    <w:link w:val="SterktsitatTegn"/>
    <w:uiPriority w:val="30"/>
    <w:semiHidden/>
    <w:qFormat/>
    <w:locked/>
    <w:rsid w:val="00DA3C80"/>
    <w:pPr>
      <w:pBdr>
        <w:bottom w:val="single" w:sz="4" w:space="4" w:color="B0AA00"/>
      </w:pBdr>
      <w:spacing w:before="200" w:after="280"/>
      <w:ind w:left="936" w:right="936"/>
    </w:pPr>
    <w:rPr>
      <w:b/>
      <w:bCs/>
      <w:i/>
      <w:iCs/>
      <w:color w:val="B0AA00"/>
    </w:rPr>
  </w:style>
  <w:style w:type="character" w:customStyle="1" w:styleId="SterktsitatTegn">
    <w:name w:val="Sterkt sitat Tegn"/>
    <w:link w:val="Sterktsitat"/>
    <w:uiPriority w:val="30"/>
    <w:semiHidden/>
    <w:rsid w:val="0056636F"/>
    <w:rPr>
      <w:rFonts w:cs="Times New Roman"/>
      <w:b/>
      <w:bCs/>
      <w:i/>
      <w:iCs/>
      <w:color w:val="B0AA00"/>
    </w:rPr>
  </w:style>
  <w:style w:type="character" w:styleId="Sterkutheving">
    <w:name w:val="Intense Emphasis"/>
    <w:uiPriority w:val="21"/>
    <w:semiHidden/>
    <w:qFormat/>
    <w:locked/>
    <w:rsid w:val="00DA3C80"/>
    <w:rPr>
      <w:b/>
      <w:bCs/>
      <w:i/>
      <w:iCs/>
      <w:color w:val="B0AA00"/>
    </w:rPr>
  </w:style>
  <w:style w:type="character" w:styleId="Svakreferanse">
    <w:name w:val="Subtle Reference"/>
    <w:uiPriority w:val="31"/>
    <w:semiHidden/>
    <w:qFormat/>
    <w:locked/>
    <w:rsid w:val="00DA3C80"/>
    <w:rPr>
      <w:smallCaps/>
      <w:color w:val="86B29C"/>
      <w:u w:val="single"/>
    </w:rPr>
  </w:style>
  <w:style w:type="character" w:styleId="Sterkreferanse">
    <w:name w:val="Intense Reference"/>
    <w:uiPriority w:val="32"/>
    <w:semiHidden/>
    <w:qFormat/>
    <w:locked/>
    <w:rsid w:val="00DA3C80"/>
    <w:rPr>
      <w:b/>
      <w:bCs/>
      <w:smallCaps/>
      <w:color w:val="86B29C"/>
      <w:spacing w:val="5"/>
      <w:u w:val="single"/>
    </w:rPr>
  </w:style>
  <w:style w:type="paragraph" w:styleId="Figurliste">
    <w:name w:val="table of figures"/>
    <w:basedOn w:val="Brdtekst"/>
    <w:next w:val="Brdtekst"/>
    <w:uiPriority w:val="99"/>
    <w:rsid w:val="00DE2C7D"/>
    <w:pPr>
      <w:spacing w:after="0"/>
    </w:pPr>
  </w:style>
  <w:style w:type="paragraph" w:styleId="INNH9">
    <w:name w:val="toc 9"/>
    <w:basedOn w:val="Normal"/>
    <w:next w:val="Normal"/>
    <w:uiPriority w:val="39"/>
    <w:unhideWhenUsed/>
    <w:rsid w:val="00A329C5"/>
    <w:pPr>
      <w:spacing w:before="120" w:after="0" w:line="240" w:lineRule="auto"/>
      <w:ind w:left="567"/>
    </w:pPr>
  </w:style>
  <w:style w:type="table" w:styleId="Middelsskyggelegging2">
    <w:name w:val="Medium Shading 2"/>
    <w:basedOn w:val="Vanligtabell"/>
    <w:uiPriority w:val="64"/>
    <w:locked/>
    <w:rsid w:val="00C71A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locked/>
    <w:rsid w:val="00C71A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398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39800"/>
      </w:tcPr>
    </w:tblStylePr>
    <w:tblStylePr w:type="lastCol">
      <w:rPr>
        <w:b/>
        <w:bCs/>
        <w:color w:val="FFFFFF"/>
      </w:rPr>
      <w:tblPr/>
      <w:tcPr>
        <w:tcBorders>
          <w:left w:val="nil"/>
          <w:right w:val="nil"/>
          <w:insideH w:val="nil"/>
          <w:insideV w:val="nil"/>
        </w:tcBorders>
        <w:shd w:val="clear" w:color="auto" w:fill="F398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ysskyggelegging">
    <w:name w:val="Light Shading"/>
    <w:basedOn w:val="Vanligtabell"/>
    <w:uiPriority w:val="60"/>
    <w:locked/>
    <w:rsid w:val="00C71A6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INNH1Tegn">
    <w:name w:val="INNH 1 Tegn"/>
    <w:link w:val="INNH1"/>
    <w:uiPriority w:val="39"/>
    <w:rsid w:val="00A329C5"/>
    <w:rPr>
      <w:b/>
    </w:rPr>
  </w:style>
  <w:style w:type="paragraph" w:customStyle="1" w:styleId="Temporaryfrontpage">
    <w:name w:val="Temporary front page"/>
    <w:basedOn w:val="Normal"/>
    <w:uiPriority w:val="98"/>
    <w:semiHidden/>
    <w:unhideWhenUsed/>
    <w:qFormat/>
    <w:rsid w:val="00605FCE"/>
    <w:pPr>
      <w:pBdr>
        <w:top w:val="nil"/>
        <w:left w:val="nil"/>
        <w:bottom w:val="nil"/>
        <w:right w:val="nil"/>
        <w:between w:val="nil"/>
        <w:bar w:val="nil"/>
      </w:pBdr>
      <w:spacing w:after="0"/>
    </w:pPr>
    <w:rPr>
      <w:rFonts w:eastAsia="Arial Unicode MS"/>
      <w:sz w:val="20"/>
      <w:szCs w:val="20"/>
      <w:bdr w:val="nil"/>
      <w:lang w:eastAsia="nb-NO"/>
    </w:rPr>
  </w:style>
  <w:style w:type="paragraph" w:styleId="Kildelisteoverskrift">
    <w:name w:val="toa heading"/>
    <w:basedOn w:val="Normal"/>
    <w:next w:val="Normal"/>
    <w:uiPriority w:val="99"/>
    <w:semiHidden/>
    <w:unhideWhenUsed/>
    <w:rsid w:val="00FD1E2B"/>
    <w:pPr>
      <w:spacing w:before="120"/>
    </w:pPr>
    <w:rPr>
      <w:rFonts w:eastAsia="Times New Roman"/>
      <w:b/>
      <w:bCs/>
    </w:rPr>
  </w:style>
  <w:style w:type="paragraph" w:customStyle="1" w:styleId="Overskrift2innledningvisesikkeiinnholdsfortegnelse">
    <w:name w:val="Overskrift 2 innledning / vises ikke i innholdsfortegnelse"/>
    <w:basedOn w:val="Overskrift2"/>
    <w:next w:val="Normal"/>
    <w:uiPriority w:val="68"/>
    <w:qFormat/>
    <w:rsid w:val="0079000E"/>
    <w:pPr>
      <w:ind w:left="578" w:hanging="578"/>
    </w:pPr>
  </w:style>
  <w:style w:type="paragraph" w:customStyle="1" w:styleId="VKMreportnumber">
    <w:name w:val="VKM report number"/>
    <w:basedOn w:val="Normal"/>
    <w:uiPriority w:val="11"/>
    <w:semiHidden/>
    <w:unhideWhenUsed/>
    <w:qFormat/>
    <w:rsid w:val="001E31FF"/>
    <w:pPr>
      <w:spacing w:before="960"/>
    </w:pPr>
    <w:rPr>
      <w:color w:val="86B29C"/>
    </w:rPr>
  </w:style>
  <w:style w:type="paragraph" w:customStyle="1" w:styleId="VKMnr-tittel1">
    <w:name w:val="VKM nr-tittel 1"/>
    <w:basedOn w:val="Normal"/>
    <w:next w:val="Normal"/>
    <w:autoRedefine/>
    <w:uiPriority w:val="99"/>
    <w:semiHidden/>
    <w:qFormat/>
    <w:rsid w:val="0085698E"/>
    <w:pPr>
      <w:numPr>
        <w:numId w:val="27"/>
      </w:numPr>
      <w:spacing w:after="120" w:line="240" w:lineRule="auto"/>
      <w:ind w:left="431" w:hanging="431"/>
      <w:outlineLvl w:val="0"/>
    </w:pPr>
    <w:rPr>
      <w:rFonts w:ascii="Times New Roman" w:eastAsia="Times New Roman" w:hAnsi="Times New Roman"/>
      <w:b/>
      <w:sz w:val="36"/>
      <w:lang w:eastAsia="nb-NO"/>
    </w:rPr>
  </w:style>
  <w:style w:type="paragraph" w:customStyle="1" w:styleId="VKMnr-tittel2">
    <w:name w:val="VKM nr-tittel 2"/>
    <w:basedOn w:val="Normal"/>
    <w:next w:val="Normal"/>
    <w:uiPriority w:val="99"/>
    <w:semiHidden/>
    <w:qFormat/>
    <w:rsid w:val="0089172A"/>
    <w:pPr>
      <w:numPr>
        <w:ilvl w:val="1"/>
        <w:numId w:val="27"/>
      </w:numPr>
      <w:spacing w:after="120" w:line="240" w:lineRule="auto"/>
      <w:ind w:left="578" w:hanging="578"/>
      <w:outlineLvl w:val="1"/>
    </w:pPr>
    <w:rPr>
      <w:rFonts w:ascii="Times New Roman" w:eastAsia="Times New Roman" w:hAnsi="Times New Roman"/>
      <w:b/>
      <w:sz w:val="28"/>
      <w:lang w:eastAsia="nb-NO"/>
    </w:rPr>
  </w:style>
  <w:style w:type="paragraph" w:customStyle="1" w:styleId="VKMnr-tittel3">
    <w:name w:val="VKM nr-tittel 3"/>
    <w:basedOn w:val="Normal"/>
    <w:next w:val="Normal"/>
    <w:uiPriority w:val="99"/>
    <w:semiHidden/>
    <w:qFormat/>
    <w:rsid w:val="0089172A"/>
    <w:pPr>
      <w:numPr>
        <w:ilvl w:val="2"/>
        <w:numId w:val="27"/>
      </w:numPr>
      <w:spacing w:after="120" w:line="240" w:lineRule="auto"/>
      <w:outlineLvl w:val="2"/>
    </w:pPr>
    <w:rPr>
      <w:rFonts w:ascii="Times New Roman" w:eastAsia="Times New Roman" w:hAnsi="Times New Roman"/>
      <w:b/>
      <w:lang w:eastAsia="nb-NO"/>
    </w:rPr>
  </w:style>
  <w:style w:type="paragraph" w:customStyle="1" w:styleId="VKMnr-tittel4">
    <w:name w:val="VKM nr-tittel 4"/>
    <w:basedOn w:val="Normal"/>
    <w:next w:val="Normal"/>
    <w:uiPriority w:val="99"/>
    <w:semiHidden/>
    <w:qFormat/>
    <w:rsid w:val="0089172A"/>
    <w:pPr>
      <w:numPr>
        <w:ilvl w:val="3"/>
        <w:numId w:val="27"/>
      </w:numPr>
      <w:spacing w:after="120" w:line="240" w:lineRule="auto"/>
      <w:ind w:left="862" w:hanging="862"/>
      <w:outlineLvl w:val="3"/>
    </w:pPr>
    <w:rPr>
      <w:rFonts w:ascii="Times New Roman" w:eastAsia="Times New Roman" w:hAnsi="Times New Roman"/>
      <w:i/>
      <w:lang w:eastAsia="nb-NO"/>
    </w:rPr>
  </w:style>
  <w:style w:type="numbering" w:customStyle="1" w:styleId="StyleBulletedSymbolsymbolLeft063cmHanging063cm">
    <w:name w:val="Style Bulleted Symbol (symbol) Left:  063 cm Hanging:  063 cm"/>
    <w:basedOn w:val="Ingenliste"/>
    <w:rsid w:val="00A20C5C"/>
    <w:pPr>
      <w:numPr>
        <w:numId w:val="29"/>
      </w:numPr>
    </w:pPr>
  </w:style>
  <w:style w:type="paragraph" w:styleId="NormalWeb">
    <w:name w:val="Normal (Web)"/>
    <w:basedOn w:val="Normal"/>
    <w:uiPriority w:val="99"/>
    <w:semiHidden/>
    <w:unhideWhenUsed/>
    <w:rsid w:val="0098773A"/>
    <w:pPr>
      <w:spacing w:before="100" w:beforeAutospacing="1" w:after="100" w:afterAutospacing="1" w:line="240" w:lineRule="auto"/>
    </w:pPr>
    <w:rPr>
      <w:rFonts w:ascii="Times New Roman" w:eastAsia="Times New Roman" w:hAnsi="Times New Roman"/>
      <w:lang w:eastAsia="nb-NO"/>
    </w:rPr>
  </w:style>
  <w:style w:type="paragraph" w:customStyle="1" w:styleId="Rapportnummer">
    <w:name w:val="Rapportnummer"/>
    <w:basedOn w:val="Undertittel"/>
    <w:uiPriority w:val="97"/>
    <w:semiHidden/>
    <w:unhideWhenUsed/>
    <w:qFormat/>
    <w:rsid w:val="005B0A36"/>
    <w:pPr>
      <w:outlineLvl w:val="1"/>
    </w:pPr>
    <w:rPr>
      <w:rFonts w:eastAsia="Tahoma"/>
      <w:b w:val="0"/>
      <w:color w:val="86B29C"/>
    </w:rPr>
  </w:style>
  <w:style w:type="paragraph" w:customStyle="1" w:styleId="Subtitlerapportnummer">
    <w:name w:val="Subtitle rapportnummer"/>
    <w:basedOn w:val="Undertittel"/>
    <w:uiPriority w:val="98"/>
    <w:semiHidden/>
    <w:unhideWhenUsed/>
    <w:qFormat/>
    <w:rsid w:val="00A4286D"/>
    <w:pPr>
      <w:spacing w:before="840" w:after="480"/>
      <w:outlineLvl w:val="0"/>
    </w:pPr>
    <w:rPr>
      <w:rFonts w:eastAsia="Tahoma"/>
      <w:b w:val="0"/>
      <w:color w:val="86B29C"/>
    </w:rPr>
  </w:style>
  <w:style w:type="paragraph" w:customStyle="1" w:styleId="StyleTOCHeading">
    <w:name w:val="Style TOC Heading"/>
    <w:basedOn w:val="Overskriftforinnholdsfortegnelse"/>
    <w:rsid w:val="00946051"/>
    <w:pPr>
      <w:spacing w:before="100"/>
    </w:pPr>
    <w:rPr>
      <w:bCs w:val="0"/>
      <w:szCs w:val="20"/>
    </w:rPr>
  </w:style>
  <w:style w:type="paragraph" w:styleId="Brdtekst">
    <w:name w:val="Body Text"/>
    <w:basedOn w:val="Normal"/>
    <w:link w:val="BrdtekstTegn"/>
    <w:semiHidden/>
    <w:unhideWhenUsed/>
    <w:rsid w:val="00DE2C7D"/>
    <w:pPr>
      <w:spacing w:after="120"/>
    </w:pPr>
  </w:style>
  <w:style w:type="character" w:customStyle="1" w:styleId="BrdtekstTegn">
    <w:name w:val="Brødtekst Tegn"/>
    <w:basedOn w:val="Standardskriftforavsnitt"/>
    <w:link w:val="Brdtekst"/>
    <w:semiHidden/>
    <w:rsid w:val="00DE2C7D"/>
  </w:style>
  <w:style w:type="table" w:styleId="Middelsrutenett2uthevingsfarge6">
    <w:name w:val="Medium Grid 2 Accent 6"/>
    <w:basedOn w:val="Vanligtabell"/>
    <w:uiPriority w:val="68"/>
    <w:locked/>
    <w:rsid w:val="007C0709"/>
    <w:rPr>
      <w:rFonts w:eastAsia="Times New Roman"/>
      <w:color w:val="000000"/>
    </w:rPr>
    <w:tblPr>
      <w:tblStyleRowBandSize w:val="1"/>
      <w:tblStyleColBandSize w:val="1"/>
      <w:tblBorders>
        <w:top w:val="single" w:sz="8" w:space="0" w:color="467491"/>
        <w:left w:val="single" w:sz="8" w:space="0" w:color="467491"/>
        <w:bottom w:val="single" w:sz="8" w:space="0" w:color="467491"/>
        <w:right w:val="single" w:sz="8" w:space="0" w:color="467491"/>
        <w:insideH w:val="single" w:sz="8" w:space="0" w:color="467491"/>
        <w:insideV w:val="single" w:sz="8" w:space="0" w:color="467491"/>
      </w:tblBorders>
    </w:tblPr>
    <w:tcPr>
      <w:shd w:val="clear" w:color="auto" w:fill="CDDDE7"/>
    </w:tcPr>
    <w:tblStylePr w:type="firstRow">
      <w:rPr>
        <w:b/>
        <w:bCs/>
        <w:color w:val="000000"/>
      </w:rPr>
      <w:tblPr/>
      <w:tcPr>
        <w:shd w:val="clear" w:color="auto" w:fill="EBF1F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7E3EB"/>
      </w:tcPr>
    </w:tblStylePr>
    <w:tblStylePr w:type="band1Vert">
      <w:tblPr/>
      <w:tcPr>
        <w:shd w:val="clear" w:color="auto" w:fill="9BBBCF"/>
      </w:tcPr>
    </w:tblStylePr>
    <w:tblStylePr w:type="band1Horz">
      <w:tblPr/>
      <w:tcPr>
        <w:tcBorders>
          <w:insideH w:val="single" w:sz="6" w:space="0" w:color="467491"/>
          <w:insideV w:val="single" w:sz="6" w:space="0" w:color="467491"/>
        </w:tcBorders>
        <w:shd w:val="clear" w:color="auto" w:fill="9BBBCF"/>
      </w:tcPr>
    </w:tblStylePr>
    <w:tblStylePr w:type="nwCell">
      <w:tblPr/>
      <w:tcPr>
        <w:shd w:val="clear" w:color="auto" w:fill="FFFFFF"/>
      </w:tcPr>
    </w:tblStylePr>
  </w:style>
  <w:style w:type="table" w:styleId="Lysskyggelegginguthevingsfarge6">
    <w:name w:val="Light Shading Accent 6"/>
    <w:basedOn w:val="Vanligtabell"/>
    <w:uiPriority w:val="60"/>
    <w:locked/>
    <w:rsid w:val="007C0709"/>
    <w:rPr>
      <w:color w:val="34566C"/>
    </w:rPr>
    <w:tblPr>
      <w:tblStyleRowBandSize w:val="1"/>
      <w:tblStyleColBandSize w:val="1"/>
      <w:tblBorders>
        <w:top w:val="single" w:sz="8" w:space="0" w:color="467491"/>
        <w:bottom w:val="single" w:sz="8" w:space="0" w:color="467491"/>
      </w:tblBorders>
    </w:tblPr>
    <w:tblStylePr w:type="firstRow">
      <w:pPr>
        <w:spacing w:before="0" w:after="0" w:line="240" w:lineRule="auto"/>
      </w:pPr>
      <w:rPr>
        <w:b/>
        <w:bCs/>
      </w:rPr>
      <w:tblPr/>
      <w:tcPr>
        <w:tcBorders>
          <w:top w:val="single" w:sz="8" w:space="0" w:color="467491"/>
          <w:left w:val="nil"/>
          <w:bottom w:val="single" w:sz="8" w:space="0" w:color="467491"/>
          <w:right w:val="nil"/>
          <w:insideH w:val="nil"/>
          <w:insideV w:val="nil"/>
        </w:tcBorders>
      </w:tcPr>
    </w:tblStylePr>
    <w:tblStylePr w:type="lastRow">
      <w:pPr>
        <w:spacing w:before="0" w:after="0" w:line="240" w:lineRule="auto"/>
      </w:pPr>
      <w:rPr>
        <w:b/>
        <w:bCs/>
      </w:rPr>
      <w:tblPr/>
      <w:tcPr>
        <w:tcBorders>
          <w:top w:val="single" w:sz="8" w:space="0" w:color="467491"/>
          <w:left w:val="nil"/>
          <w:bottom w:val="single" w:sz="8" w:space="0" w:color="46749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DE7"/>
      </w:tcPr>
    </w:tblStylePr>
    <w:tblStylePr w:type="band1Horz">
      <w:tblPr/>
      <w:tcPr>
        <w:tcBorders>
          <w:left w:val="nil"/>
          <w:right w:val="nil"/>
          <w:insideH w:val="nil"/>
          <w:insideV w:val="nil"/>
        </w:tcBorders>
        <w:shd w:val="clear" w:color="auto" w:fill="CDDDE7"/>
      </w:tcPr>
    </w:tblStylePr>
  </w:style>
  <w:style w:type="table" w:styleId="Lysliste">
    <w:name w:val="Light List"/>
    <w:basedOn w:val="Vanligtabell"/>
    <w:uiPriority w:val="61"/>
    <w:locked/>
    <w:rsid w:val="007C070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ellrutenett1">
    <w:name w:val="Tabellrutenett1"/>
    <w:basedOn w:val="Vanligtabell"/>
    <w:next w:val="Tabellrutenett"/>
    <w:rsid w:val="00AF681E"/>
    <w:rPr>
      <w:rFonts w:ascii="Times New Roman" w:eastAsia="Times New Roman" w:hAnsi="Times New Roman"/>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il1">
    <w:name w:val="Stil1"/>
    <w:uiPriority w:val="1"/>
    <w:rsid w:val="00752CD0"/>
    <w:rPr>
      <w:rFonts w:ascii="Tahoma" w:hAnsi="Tahoma"/>
      <w:sz w:val="22"/>
    </w:rPr>
  </w:style>
  <w:style w:type="paragraph" w:styleId="Revisjon">
    <w:name w:val="Revision"/>
    <w:hidden/>
    <w:uiPriority w:val="99"/>
    <w:semiHidden/>
    <w:rsid w:val="008F50B6"/>
    <w:rPr>
      <w:sz w:val="22"/>
      <w:szCs w:val="22"/>
      <w:lang w:val="en-GB"/>
    </w:rPr>
  </w:style>
  <w:style w:type="character" w:styleId="Fulgthyperkobling">
    <w:name w:val="FollowedHyperlink"/>
    <w:basedOn w:val="Standardskriftforavsnitt"/>
    <w:uiPriority w:val="99"/>
    <w:semiHidden/>
    <w:unhideWhenUsed/>
    <w:rsid w:val="006C43DB"/>
    <w:rPr>
      <w:color w:val="C300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765">
      <w:bodyDiv w:val="1"/>
      <w:marLeft w:val="0"/>
      <w:marRight w:val="0"/>
      <w:marTop w:val="0"/>
      <w:marBottom w:val="0"/>
      <w:divBdr>
        <w:top w:val="none" w:sz="0" w:space="0" w:color="auto"/>
        <w:left w:val="none" w:sz="0" w:space="0" w:color="auto"/>
        <w:bottom w:val="none" w:sz="0" w:space="0" w:color="auto"/>
        <w:right w:val="none" w:sz="0" w:space="0" w:color="auto"/>
      </w:divBdr>
    </w:div>
    <w:div w:id="170685710">
      <w:bodyDiv w:val="1"/>
      <w:marLeft w:val="0"/>
      <w:marRight w:val="0"/>
      <w:marTop w:val="0"/>
      <w:marBottom w:val="0"/>
      <w:divBdr>
        <w:top w:val="none" w:sz="0" w:space="0" w:color="auto"/>
        <w:left w:val="none" w:sz="0" w:space="0" w:color="auto"/>
        <w:bottom w:val="none" w:sz="0" w:space="0" w:color="auto"/>
        <w:right w:val="none" w:sz="0" w:space="0" w:color="auto"/>
      </w:divBdr>
      <w:divsChild>
        <w:div w:id="410927799">
          <w:marLeft w:val="0"/>
          <w:marRight w:val="0"/>
          <w:marTop w:val="0"/>
          <w:marBottom w:val="0"/>
          <w:divBdr>
            <w:top w:val="none" w:sz="0" w:space="0" w:color="auto"/>
            <w:left w:val="none" w:sz="0" w:space="0" w:color="auto"/>
            <w:bottom w:val="none" w:sz="0" w:space="0" w:color="auto"/>
            <w:right w:val="none" w:sz="0" w:space="0" w:color="auto"/>
          </w:divBdr>
          <w:divsChild>
            <w:div w:id="753010068">
              <w:marLeft w:val="0"/>
              <w:marRight w:val="0"/>
              <w:marTop w:val="0"/>
              <w:marBottom w:val="0"/>
              <w:divBdr>
                <w:top w:val="none" w:sz="0" w:space="0" w:color="auto"/>
                <w:left w:val="none" w:sz="0" w:space="0" w:color="auto"/>
                <w:bottom w:val="none" w:sz="0" w:space="0" w:color="auto"/>
                <w:right w:val="none" w:sz="0" w:space="0" w:color="auto"/>
              </w:divBdr>
              <w:divsChild>
                <w:div w:id="87428084">
                  <w:marLeft w:val="0"/>
                  <w:marRight w:val="240"/>
                  <w:marTop w:val="0"/>
                  <w:marBottom w:val="0"/>
                  <w:divBdr>
                    <w:top w:val="none" w:sz="0" w:space="0" w:color="auto"/>
                    <w:left w:val="none" w:sz="0" w:space="0" w:color="auto"/>
                    <w:bottom w:val="none" w:sz="0" w:space="0" w:color="auto"/>
                    <w:right w:val="none" w:sz="0" w:space="0" w:color="auto"/>
                  </w:divBdr>
                  <w:divsChild>
                    <w:div w:id="1283732874">
                      <w:marLeft w:val="0"/>
                      <w:marRight w:val="0"/>
                      <w:marTop w:val="0"/>
                      <w:marBottom w:val="0"/>
                      <w:divBdr>
                        <w:top w:val="single" w:sz="6" w:space="18" w:color="DDDDDD"/>
                        <w:left w:val="single" w:sz="6" w:space="0" w:color="DDDDDD"/>
                        <w:bottom w:val="single" w:sz="6" w:space="18" w:color="DDDDDD"/>
                        <w:right w:val="single" w:sz="6" w:space="0" w:color="DDDDDD"/>
                      </w:divBdr>
                    </w:div>
                  </w:divsChild>
                </w:div>
              </w:divsChild>
            </w:div>
          </w:divsChild>
        </w:div>
      </w:divsChild>
    </w:div>
    <w:div w:id="363605184">
      <w:bodyDiv w:val="1"/>
      <w:marLeft w:val="0"/>
      <w:marRight w:val="0"/>
      <w:marTop w:val="0"/>
      <w:marBottom w:val="0"/>
      <w:divBdr>
        <w:top w:val="none" w:sz="0" w:space="0" w:color="auto"/>
        <w:left w:val="none" w:sz="0" w:space="0" w:color="auto"/>
        <w:bottom w:val="none" w:sz="0" w:space="0" w:color="auto"/>
        <w:right w:val="none" w:sz="0" w:space="0" w:color="auto"/>
      </w:divBdr>
    </w:div>
    <w:div w:id="447286130">
      <w:bodyDiv w:val="1"/>
      <w:marLeft w:val="0"/>
      <w:marRight w:val="0"/>
      <w:marTop w:val="0"/>
      <w:marBottom w:val="0"/>
      <w:divBdr>
        <w:top w:val="none" w:sz="0" w:space="0" w:color="auto"/>
        <w:left w:val="none" w:sz="0" w:space="0" w:color="auto"/>
        <w:bottom w:val="none" w:sz="0" w:space="0" w:color="auto"/>
        <w:right w:val="none" w:sz="0" w:space="0" w:color="auto"/>
      </w:divBdr>
      <w:divsChild>
        <w:div w:id="1341008513">
          <w:marLeft w:val="0"/>
          <w:marRight w:val="0"/>
          <w:marTop w:val="0"/>
          <w:marBottom w:val="0"/>
          <w:divBdr>
            <w:top w:val="none" w:sz="0" w:space="0" w:color="auto"/>
            <w:left w:val="none" w:sz="0" w:space="0" w:color="auto"/>
            <w:bottom w:val="none" w:sz="0" w:space="0" w:color="auto"/>
            <w:right w:val="none" w:sz="0" w:space="0" w:color="auto"/>
          </w:divBdr>
          <w:divsChild>
            <w:div w:id="455761105">
              <w:marLeft w:val="0"/>
              <w:marRight w:val="0"/>
              <w:marTop w:val="0"/>
              <w:marBottom w:val="0"/>
              <w:divBdr>
                <w:top w:val="none" w:sz="0" w:space="0" w:color="auto"/>
                <w:left w:val="none" w:sz="0" w:space="0" w:color="auto"/>
                <w:bottom w:val="none" w:sz="0" w:space="0" w:color="auto"/>
                <w:right w:val="none" w:sz="0" w:space="0" w:color="auto"/>
              </w:divBdr>
              <w:divsChild>
                <w:div w:id="91629598">
                  <w:marLeft w:val="0"/>
                  <w:marRight w:val="240"/>
                  <w:marTop w:val="0"/>
                  <w:marBottom w:val="0"/>
                  <w:divBdr>
                    <w:top w:val="none" w:sz="0" w:space="0" w:color="auto"/>
                    <w:left w:val="none" w:sz="0" w:space="0" w:color="auto"/>
                    <w:bottom w:val="none" w:sz="0" w:space="0" w:color="auto"/>
                    <w:right w:val="none" w:sz="0" w:space="0" w:color="auto"/>
                  </w:divBdr>
                  <w:divsChild>
                    <w:div w:id="384377348">
                      <w:marLeft w:val="0"/>
                      <w:marRight w:val="0"/>
                      <w:marTop w:val="0"/>
                      <w:marBottom w:val="0"/>
                      <w:divBdr>
                        <w:top w:val="single" w:sz="6" w:space="18" w:color="DDDDDD"/>
                        <w:left w:val="single" w:sz="6" w:space="0" w:color="DDDDDD"/>
                        <w:bottom w:val="single" w:sz="6" w:space="18" w:color="DDDDDD"/>
                        <w:right w:val="single" w:sz="6" w:space="0" w:color="DDDDDD"/>
                      </w:divBdr>
                    </w:div>
                  </w:divsChild>
                </w:div>
              </w:divsChild>
            </w:div>
          </w:divsChild>
        </w:div>
      </w:divsChild>
    </w:div>
    <w:div w:id="731199115">
      <w:bodyDiv w:val="1"/>
      <w:marLeft w:val="0"/>
      <w:marRight w:val="0"/>
      <w:marTop w:val="0"/>
      <w:marBottom w:val="0"/>
      <w:divBdr>
        <w:top w:val="none" w:sz="0" w:space="0" w:color="auto"/>
        <w:left w:val="none" w:sz="0" w:space="0" w:color="auto"/>
        <w:bottom w:val="none" w:sz="0" w:space="0" w:color="auto"/>
        <w:right w:val="none" w:sz="0" w:space="0" w:color="auto"/>
      </w:divBdr>
    </w:div>
    <w:div w:id="874855517">
      <w:bodyDiv w:val="1"/>
      <w:marLeft w:val="0"/>
      <w:marRight w:val="0"/>
      <w:marTop w:val="0"/>
      <w:marBottom w:val="0"/>
      <w:divBdr>
        <w:top w:val="none" w:sz="0" w:space="0" w:color="auto"/>
        <w:left w:val="none" w:sz="0" w:space="0" w:color="auto"/>
        <w:bottom w:val="none" w:sz="0" w:space="0" w:color="auto"/>
        <w:right w:val="none" w:sz="0" w:space="0" w:color="auto"/>
      </w:divBdr>
    </w:div>
    <w:div w:id="935209680">
      <w:bodyDiv w:val="1"/>
      <w:marLeft w:val="0"/>
      <w:marRight w:val="0"/>
      <w:marTop w:val="0"/>
      <w:marBottom w:val="0"/>
      <w:divBdr>
        <w:top w:val="none" w:sz="0" w:space="0" w:color="auto"/>
        <w:left w:val="none" w:sz="0" w:space="0" w:color="auto"/>
        <w:bottom w:val="none" w:sz="0" w:space="0" w:color="auto"/>
        <w:right w:val="none" w:sz="0" w:space="0" w:color="auto"/>
      </w:divBdr>
    </w:div>
    <w:div w:id="1126049943">
      <w:bodyDiv w:val="1"/>
      <w:marLeft w:val="0"/>
      <w:marRight w:val="0"/>
      <w:marTop w:val="0"/>
      <w:marBottom w:val="0"/>
      <w:divBdr>
        <w:top w:val="none" w:sz="0" w:space="0" w:color="auto"/>
        <w:left w:val="none" w:sz="0" w:space="0" w:color="auto"/>
        <w:bottom w:val="none" w:sz="0" w:space="0" w:color="auto"/>
        <w:right w:val="none" w:sz="0" w:space="0" w:color="auto"/>
      </w:divBdr>
    </w:div>
    <w:div w:id="1205409669">
      <w:bodyDiv w:val="1"/>
      <w:marLeft w:val="0"/>
      <w:marRight w:val="0"/>
      <w:marTop w:val="0"/>
      <w:marBottom w:val="0"/>
      <w:divBdr>
        <w:top w:val="none" w:sz="0" w:space="0" w:color="auto"/>
        <w:left w:val="none" w:sz="0" w:space="0" w:color="auto"/>
        <w:bottom w:val="none" w:sz="0" w:space="0" w:color="auto"/>
        <w:right w:val="none" w:sz="0" w:space="0" w:color="auto"/>
      </w:divBdr>
      <w:divsChild>
        <w:div w:id="478690236">
          <w:marLeft w:val="0"/>
          <w:marRight w:val="0"/>
          <w:marTop w:val="0"/>
          <w:marBottom w:val="0"/>
          <w:divBdr>
            <w:top w:val="none" w:sz="0" w:space="0" w:color="auto"/>
            <w:left w:val="none" w:sz="0" w:space="0" w:color="auto"/>
            <w:bottom w:val="none" w:sz="0" w:space="0" w:color="auto"/>
            <w:right w:val="none" w:sz="0" w:space="0" w:color="auto"/>
          </w:divBdr>
          <w:divsChild>
            <w:div w:id="1487432042">
              <w:marLeft w:val="0"/>
              <w:marRight w:val="0"/>
              <w:marTop w:val="0"/>
              <w:marBottom w:val="0"/>
              <w:divBdr>
                <w:top w:val="none" w:sz="0" w:space="0" w:color="auto"/>
                <w:left w:val="none" w:sz="0" w:space="0" w:color="auto"/>
                <w:bottom w:val="none" w:sz="0" w:space="0" w:color="auto"/>
                <w:right w:val="none" w:sz="0" w:space="0" w:color="auto"/>
              </w:divBdr>
              <w:divsChild>
                <w:div w:id="411973174">
                  <w:marLeft w:val="0"/>
                  <w:marRight w:val="240"/>
                  <w:marTop w:val="0"/>
                  <w:marBottom w:val="0"/>
                  <w:divBdr>
                    <w:top w:val="none" w:sz="0" w:space="0" w:color="auto"/>
                    <w:left w:val="none" w:sz="0" w:space="0" w:color="auto"/>
                    <w:bottom w:val="none" w:sz="0" w:space="0" w:color="auto"/>
                    <w:right w:val="none" w:sz="0" w:space="0" w:color="auto"/>
                  </w:divBdr>
                  <w:divsChild>
                    <w:div w:id="1639993470">
                      <w:marLeft w:val="0"/>
                      <w:marRight w:val="0"/>
                      <w:marTop w:val="0"/>
                      <w:marBottom w:val="0"/>
                      <w:divBdr>
                        <w:top w:val="single" w:sz="6" w:space="18" w:color="DDDDDD"/>
                        <w:left w:val="single" w:sz="6" w:space="0" w:color="DDDDDD"/>
                        <w:bottom w:val="single" w:sz="6" w:space="18" w:color="DDDDDD"/>
                        <w:right w:val="single" w:sz="6" w:space="0" w:color="DDDDDD"/>
                      </w:divBdr>
                    </w:div>
                  </w:divsChild>
                </w:div>
              </w:divsChild>
            </w:div>
          </w:divsChild>
        </w:div>
      </w:divsChild>
    </w:div>
    <w:div w:id="1222400952">
      <w:bodyDiv w:val="1"/>
      <w:marLeft w:val="0"/>
      <w:marRight w:val="0"/>
      <w:marTop w:val="0"/>
      <w:marBottom w:val="0"/>
      <w:divBdr>
        <w:top w:val="none" w:sz="0" w:space="0" w:color="auto"/>
        <w:left w:val="none" w:sz="0" w:space="0" w:color="auto"/>
        <w:bottom w:val="none" w:sz="0" w:space="0" w:color="auto"/>
        <w:right w:val="none" w:sz="0" w:space="0" w:color="auto"/>
      </w:divBdr>
      <w:divsChild>
        <w:div w:id="1356613552">
          <w:marLeft w:val="0"/>
          <w:marRight w:val="0"/>
          <w:marTop w:val="0"/>
          <w:marBottom w:val="0"/>
          <w:divBdr>
            <w:top w:val="none" w:sz="0" w:space="0" w:color="auto"/>
            <w:left w:val="none" w:sz="0" w:space="0" w:color="auto"/>
            <w:bottom w:val="none" w:sz="0" w:space="0" w:color="auto"/>
            <w:right w:val="none" w:sz="0" w:space="0" w:color="auto"/>
          </w:divBdr>
          <w:divsChild>
            <w:div w:id="1122768309">
              <w:marLeft w:val="0"/>
              <w:marRight w:val="0"/>
              <w:marTop w:val="0"/>
              <w:marBottom w:val="0"/>
              <w:divBdr>
                <w:top w:val="none" w:sz="0" w:space="0" w:color="auto"/>
                <w:left w:val="none" w:sz="0" w:space="0" w:color="auto"/>
                <w:bottom w:val="none" w:sz="0" w:space="0" w:color="auto"/>
                <w:right w:val="none" w:sz="0" w:space="0" w:color="auto"/>
              </w:divBdr>
              <w:divsChild>
                <w:div w:id="1762028016">
                  <w:marLeft w:val="0"/>
                  <w:marRight w:val="240"/>
                  <w:marTop w:val="0"/>
                  <w:marBottom w:val="0"/>
                  <w:divBdr>
                    <w:top w:val="none" w:sz="0" w:space="0" w:color="auto"/>
                    <w:left w:val="none" w:sz="0" w:space="0" w:color="auto"/>
                    <w:bottom w:val="none" w:sz="0" w:space="0" w:color="auto"/>
                    <w:right w:val="none" w:sz="0" w:space="0" w:color="auto"/>
                  </w:divBdr>
                  <w:divsChild>
                    <w:div w:id="537547057">
                      <w:marLeft w:val="0"/>
                      <w:marRight w:val="0"/>
                      <w:marTop w:val="0"/>
                      <w:marBottom w:val="0"/>
                      <w:divBdr>
                        <w:top w:val="single" w:sz="6" w:space="18" w:color="DDDDDD"/>
                        <w:left w:val="single" w:sz="6" w:space="0" w:color="DDDDDD"/>
                        <w:bottom w:val="single" w:sz="6" w:space="18" w:color="DDDDDD"/>
                        <w:right w:val="single" w:sz="6" w:space="0" w:color="DDDDDD"/>
                      </w:divBdr>
                    </w:div>
                  </w:divsChild>
                </w:div>
              </w:divsChild>
            </w:div>
          </w:divsChild>
        </w:div>
      </w:divsChild>
    </w:div>
    <w:div w:id="1463767590">
      <w:bodyDiv w:val="1"/>
      <w:marLeft w:val="0"/>
      <w:marRight w:val="0"/>
      <w:marTop w:val="0"/>
      <w:marBottom w:val="0"/>
      <w:divBdr>
        <w:top w:val="none" w:sz="0" w:space="0" w:color="auto"/>
        <w:left w:val="none" w:sz="0" w:space="0" w:color="auto"/>
        <w:bottom w:val="none" w:sz="0" w:space="0" w:color="auto"/>
        <w:right w:val="none" w:sz="0" w:space="0" w:color="auto"/>
      </w:divBdr>
    </w:div>
    <w:div w:id="1568610055">
      <w:bodyDiv w:val="1"/>
      <w:marLeft w:val="0"/>
      <w:marRight w:val="0"/>
      <w:marTop w:val="0"/>
      <w:marBottom w:val="0"/>
      <w:divBdr>
        <w:top w:val="none" w:sz="0" w:space="0" w:color="auto"/>
        <w:left w:val="none" w:sz="0" w:space="0" w:color="auto"/>
        <w:bottom w:val="none" w:sz="0" w:space="0" w:color="auto"/>
        <w:right w:val="none" w:sz="0" w:space="0" w:color="auto"/>
      </w:divBdr>
    </w:div>
    <w:div w:id="1581139367">
      <w:bodyDiv w:val="1"/>
      <w:marLeft w:val="0"/>
      <w:marRight w:val="0"/>
      <w:marTop w:val="0"/>
      <w:marBottom w:val="0"/>
      <w:divBdr>
        <w:top w:val="none" w:sz="0" w:space="0" w:color="auto"/>
        <w:left w:val="none" w:sz="0" w:space="0" w:color="auto"/>
        <w:bottom w:val="none" w:sz="0" w:space="0" w:color="auto"/>
        <w:right w:val="none" w:sz="0" w:space="0" w:color="auto"/>
      </w:divBdr>
    </w:div>
    <w:div w:id="1654943415">
      <w:bodyDiv w:val="1"/>
      <w:marLeft w:val="0"/>
      <w:marRight w:val="0"/>
      <w:marTop w:val="0"/>
      <w:marBottom w:val="0"/>
      <w:divBdr>
        <w:top w:val="none" w:sz="0" w:space="0" w:color="auto"/>
        <w:left w:val="none" w:sz="0" w:space="0" w:color="auto"/>
        <w:bottom w:val="none" w:sz="0" w:space="0" w:color="auto"/>
        <w:right w:val="none" w:sz="0" w:space="0" w:color="auto"/>
      </w:divBdr>
      <w:divsChild>
        <w:div w:id="1571116494">
          <w:marLeft w:val="0"/>
          <w:marRight w:val="0"/>
          <w:marTop w:val="0"/>
          <w:marBottom w:val="0"/>
          <w:divBdr>
            <w:top w:val="none" w:sz="0" w:space="0" w:color="auto"/>
            <w:left w:val="none" w:sz="0" w:space="0" w:color="auto"/>
            <w:bottom w:val="none" w:sz="0" w:space="0" w:color="auto"/>
            <w:right w:val="none" w:sz="0" w:space="0" w:color="auto"/>
          </w:divBdr>
          <w:divsChild>
            <w:div w:id="992832896">
              <w:marLeft w:val="0"/>
              <w:marRight w:val="0"/>
              <w:marTop w:val="0"/>
              <w:marBottom w:val="0"/>
              <w:divBdr>
                <w:top w:val="none" w:sz="0" w:space="0" w:color="auto"/>
                <w:left w:val="none" w:sz="0" w:space="0" w:color="auto"/>
                <w:bottom w:val="none" w:sz="0" w:space="0" w:color="auto"/>
                <w:right w:val="none" w:sz="0" w:space="0" w:color="auto"/>
              </w:divBdr>
              <w:divsChild>
                <w:div w:id="1495225621">
                  <w:marLeft w:val="0"/>
                  <w:marRight w:val="240"/>
                  <w:marTop w:val="0"/>
                  <w:marBottom w:val="0"/>
                  <w:divBdr>
                    <w:top w:val="none" w:sz="0" w:space="0" w:color="auto"/>
                    <w:left w:val="none" w:sz="0" w:space="0" w:color="auto"/>
                    <w:bottom w:val="none" w:sz="0" w:space="0" w:color="auto"/>
                    <w:right w:val="none" w:sz="0" w:space="0" w:color="auto"/>
                  </w:divBdr>
                  <w:divsChild>
                    <w:div w:id="2008049183">
                      <w:marLeft w:val="0"/>
                      <w:marRight w:val="0"/>
                      <w:marTop w:val="0"/>
                      <w:marBottom w:val="0"/>
                      <w:divBdr>
                        <w:top w:val="single" w:sz="6" w:space="18" w:color="DDDDDD"/>
                        <w:left w:val="single" w:sz="6" w:space="0" w:color="DDDDDD"/>
                        <w:bottom w:val="single" w:sz="6" w:space="18" w:color="DDDDDD"/>
                        <w:right w:val="single" w:sz="6" w:space="0" w:color="DDDDDD"/>
                      </w:divBdr>
                    </w:div>
                  </w:divsChild>
                </w:div>
              </w:divsChild>
            </w:div>
          </w:divsChild>
        </w:div>
      </w:divsChild>
    </w:div>
    <w:div w:id="202620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skningsradet.no/servlet/Satellite?blobcol=urldata&amp;blobheader=application%2Fpdf&amp;blobheadername1=Content-Disposition%3A&amp;blobheadervalue1=+attachment%3B+filename%3D%2220120911BestemmelseromhabilitetogtillitBM.pdf%22&amp;blobkey=id&amp;blobtable=MungoBlobs&amp;blobwhere=1274505118076&amp;ssbinary=tru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km@vkm.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ljodirektoratet.no/Documents/publikasjoner/M869/M869.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mh\AppData\Local\Microsoft\Windows\INetCache\Content.Outlook\F0GZ229Y\Habilitetserkl&#230;ring%20for%20medlemmer.dotx" TargetMode="External"/></Relationships>
</file>

<file path=word/theme/theme1.xml><?xml version="1.0" encoding="utf-8"?>
<a:theme xmlns:a="http://schemas.openxmlformats.org/drawingml/2006/main" name="Office Theme">
  <a:themeElements>
    <a:clrScheme name="Profilfarger VKM">
      <a:dk1>
        <a:sysClr val="windowText" lastClr="000000"/>
      </a:dk1>
      <a:lt1>
        <a:sysClr val="window" lastClr="FFFFFF"/>
      </a:lt1>
      <a:dk2>
        <a:srgbClr val="57584F"/>
      </a:dk2>
      <a:lt2>
        <a:srgbClr val="F0F2F0"/>
      </a:lt2>
      <a:accent1>
        <a:srgbClr val="B0AA00"/>
      </a:accent1>
      <a:accent2>
        <a:srgbClr val="86B29C"/>
      </a:accent2>
      <a:accent3>
        <a:srgbClr val="B8BEB4"/>
      </a:accent3>
      <a:accent4>
        <a:srgbClr val="F39800"/>
      </a:accent4>
      <a:accent5>
        <a:srgbClr val="E85311"/>
      </a:accent5>
      <a:accent6>
        <a:srgbClr val="467491"/>
      </a:accent6>
      <a:hlink>
        <a:srgbClr val="467491"/>
      </a:hlink>
      <a:folHlink>
        <a:srgbClr val="C30066"/>
      </a:folHlink>
    </a:clrScheme>
    <a:fontScheme name="VKM fonts">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9c8cb51-ca01-4b14-bcf3-c420fcd7ac4e"/>
    <TaxKeywordTaxHTField xmlns="d9c8cb51-ca01-4b14-bcf3-c420fcd7ac4e">
      <Terms xmlns="http://schemas.microsoft.com/office/infopath/2007/PartnerControls"/>
    </TaxKeywordTaxHTField>
    <Kommentar xmlns="78c6d42f-f1c5-472a-b50d-a936e07117fe" xsi:nil="true"/>
    <j587f07fcb8c4b19b0203dbfad9dda7b xmlns="6bded8ce-b457-403e-9d65-27ea7342442f">
      <Terms xmlns="http://schemas.microsoft.com/office/infopath/2007/PartnerControls"/>
    </j587f07fcb8c4b19b0203dbfad9dda7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BA07F45158EF40BCC015B93BDA488F" ma:contentTypeVersion="18" ma:contentTypeDescription="Create a new document." ma:contentTypeScope="" ma:versionID="53832e7b52ce99e77f6bab3a212cd05c">
  <xsd:schema xmlns:xsd="http://www.w3.org/2001/XMLSchema" xmlns:xs="http://www.w3.org/2001/XMLSchema" xmlns:p="http://schemas.microsoft.com/office/2006/metadata/properties" xmlns:ns2="6bded8ce-b457-403e-9d65-27ea7342442f" xmlns:ns3="d9c8cb51-ca01-4b14-bcf3-c420fcd7ac4e" xmlns:ns4="78c6d42f-f1c5-472a-b50d-a936e07117fe" xmlns:ns5="62841e9d-5b3d-4b10-a643-6efee22c20bc" targetNamespace="http://schemas.microsoft.com/office/2006/metadata/properties" ma:root="true" ma:fieldsID="f0fd2cb2e5a71bcc00ac8982de710ef0" ns2:_="" ns3:_="" ns4:_="" ns5:_="">
    <xsd:import namespace="6bded8ce-b457-403e-9d65-27ea7342442f"/>
    <xsd:import namespace="d9c8cb51-ca01-4b14-bcf3-c420fcd7ac4e"/>
    <xsd:import namespace="78c6d42f-f1c5-472a-b50d-a936e07117fe"/>
    <xsd:import namespace="62841e9d-5b3d-4b10-a643-6efee22c20bc"/>
    <xsd:element name="properties">
      <xsd:complexType>
        <xsd:sequence>
          <xsd:element name="documentManagement">
            <xsd:complexType>
              <xsd:all>
                <xsd:element ref="ns2:j587f07fcb8c4b19b0203dbfad9dda7b" minOccurs="0"/>
                <xsd:element ref="ns3:TaxKeywordTaxHTField" minOccurs="0"/>
                <xsd:element ref="ns3:TaxCatchAll" minOccurs="0"/>
                <xsd:element ref="ns4:Kommentar" minOccurs="0"/>
                <xsd:element ref="ns5:MediaServiceMetadata" minOccurs="0"/>
                <xsd:element ref="ns5:MediaServiceFastMetadata" minOccurs="0"/>
                <xsd:element ref="ns3:SharedWithUsers" minOccurs="0"/>
                <xsd:element ref="ns3:SharedWithDetails"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ed8ce-b457-403e-9d65-27ea7342442f" elementFormDefault="qualified">
    <xsd:import namespace="http://schemas.microsoft.com/office/2006/documentManagement/types"/>
    <xsd:import namespace="http://schemas.microsoft.com/office/infopath/2007/PartnerControls"/>
    <xsd:element name="j587f07fcb8c4b19b0203dbfad9dda7b" ma:index="8" nillable="true" ma:taxonomy="true" ma:internalName="j587f07fcb8c4b19b0203dbfad9dda7b" ma:taxonomyFieldName="VKM_x0020_Dokumenttype" ma:displayName="VKM document type" ma:default="" ma:fieldId="{3587f07f-cb8c-4b19-b020-3dbfad9dda7b}" ma:sspId="e7140caa-8402-4c36-9a5d-f51276ec0a9c" ma:termSetId="feb6799b-f21a-4754-b662-c6a4aacb8d6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c8cb51-ca01-4b14-bcf3-c420fcd7ac4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Organisasjonsnøkkelord" ma:fieldId="{23f27201-bee3-471e-b2e7-b64fd8b7ca38}" ma:taxonomyMulti="true" ma:sspId="e7140caa-8402-4c36-9a5d-f51276ec0a9c"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75edc532-268f-4c69-a836-328cbe3e902b}" ma:internalName="TaxCatchAll" ma:showField="CatchAllData" ma:web="d9c8cb51-ca01-4b14-bcf3-c420fcd7ac4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c6d42f-f1c5-472a-b50d-a936e07117fe" elementFormDefault="qualified">
    <xsd:import namespace="http://schemas.microsoft.com/office/2006/documentManagement/types"/>
    <xsd:import namespace="http://schemas.microsoft.com/office/infopath/2007/PartnerControls"/>
    <xsd:element name="Kommentar" ma:index="13" nillable="true" ma:displayName="Comment" ma:internalName="Komment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41e9d-5b3d-4b10-a643-6efee22c20b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45479-F8DF-42D8-AD00-58680263A497}">
  <ds:schemaRefs>
    <ds:schemaRef ds:uri="http://schemas.microsoft.com/sharepoint/v3/contenttype/forms"/>
  </ds:schemaRefs>
</ds:datastoreItem>
</file>

<file path=customXml/itemProps2.xml><?xml version="1.0" encoding="utf-8"?>
<ds:datastoreItem xmlns:ds="http://schemas.openxmlformats.org/officeDocument/2006/customXml" ds:itemID="{A9F0E226-9495-4447-9B91-D6EC0DB2672A}">
  <ds:schemaRefs>
    <ds:schemaRef ds:uri="http://schemas.microsoft.com/office/2006/metadata/properties"/>
    <ds:schemaRef ds:uri="http://schemas.microsoft.com/office/infopath/2007/PartnerControls"/>
    <ds:schemaRef ds:uri="d9c8cb51-ca01-4b14-bcf3-c420fcd7ac4e"/>
    <ds:schemaRef ds:uri="78c6d42f-f1c5-472a-b50d-a936e07117fe"/>
    <ds:schemaRef ds:uri="6bded8ce-b457-403e-9d65-27ea7342442f"/>
  </ds:schemaRefs>
</ds:datastoreItem>
</file>

<file path=customXml/itemProps3.xml><?xml version="1.0" encoding="utf-8"?>
<ds:datastoreItem xmlns:ds="http://schemas.openxmlformats.org/officeDocument/2006/customXml" ds:itemID="{11C00CBA-FE8F-437B-B2E0-AF98DB378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ed8ce-b457-403e-9d65-27ea7342442f"/>
    <ds:schemaRef ds:uri="d9c8cb51-ca01-4b14-bcf3-c420fcd7ac4e"/>
    <ds:schemaRef ds:uri="78c6d42f-f1c5-472a-b50d-a936e07117fe"/>
    <ds:schemaRef ds:uri="62841e9d-5b3d-4b10-a643-6efee22c2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778E1-8C7D-461B-A4FB-3EDB673B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Habilitetserklæring for medlemmer.dotx</Template>
  <TotalTime>0</TotalTime>
  <Pages>4</Pages>
  <Words>549</Words>
  <Characters>2912</Characters>
  <Application>Microsoft Office Word</Application>
  <DocSecurity>0</DocSecurity>
  <Lines>24</Lines>
  <Paragraphs>6</Paragraphs>
  <ScaleCrop>false</ScaleCrop>
  <Company>VKM</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Høie, Ingrid Margaretha</dc:creator>
  <cp:keywords/>
  <dc:description/>
  <cp:lastModifiedBy>Kvie, Kjersti Sternang</cp:lastModifiedBy>
  <cp:revision>2</cp:revision>
  <cp:lastPrinted>2014-06-05T12:56:00Z</cp:lastPrinted>
  <dcterms:created xsi:type="dcterms:W3CDTF">2021-08-02T11:02:00Z</dcterms:created>
  <dcterms:modified xsi:type="dcterms:W3CDTF">2021-08-02T11:02:00Z</dcterms:modified>
  <cp:category>Dokument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1261670269</vt:i4>
  </property>
  <property fmtid="{D5CDD505-2E9C-101B-9397-08002B2CF9AE}" pid="3" name="ContentTypeId">
    <vt:lpwstr>0x0101009DBA07F45158EF40BCC015B93BDA488F</vt:lpwstr>
  </property>
  <property fmtid="{D5CDD505-2E9C-101B-9397-08002B2CF9AE}" pid="4" name="TaxKeyword">
    <vt:lpwstr/>
  </property>
  <property fmtid="{D5CDD505-2E9C-101B-9397-08002B2CF9AE}" pid="5" name="cf94b2163f9046d39a07337efbad48ac">
    <vt:lpwstr/>
  </property>
  <property fmtid="{D5CDD505-2E9C-101B-9397-08002B2CF9AE}" pid="6" name="DocumentType">
    <vt:lpwstr/>
  </property>
  <property fmtid="{D5CDD505-2E9C-101B-9397-08002B2CF9AE}" pid="7" name="Order">
    <vt:r8>100</vt:r8>
  </property>
  <property fmtid="{D5CDD505-2E9C-101B-9397-08002B2CF9AE}" pid="8" name="VKM Dokumenttype">
    <vt:lpwstr/>
  </property>
</Properties>
</file>